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EEB60" w14:textId="58A0E8F2" w:rsidR="00B632F2" w:rsidRPr="00B632F2" w:rsidRDefault="00B632F2" w:rsidP="00B632F2">
      <w:pPr>
        <w:jc w:val="right"/>
        <w:rPr>
          <w:sz w:val="24"/>
          <w:szCs w:val="24"/>
          <w:lang w:eastAsia="pl-PL"/>
        </w:rPr>
      </w:pPr>
      <w:r w:rsidRPr="00B632F2">
        <w:rPr>
          <w:sz w:val="24"/>
          <w:szCs w:val="24"/>
          <w:lang w:eastAsia="pl-PL"/>
        </w:rPr>
        <w:t>Jastarnia dnia 13.02.2025 r.</w:t>
      </w:r>
    </w:p>
    <w:p w14:paraId="20155B57" w14:textId="27FF09FD" w:rsidR="005F1DDB" w:rsidRDefault="00B632F2" w:rsidP="00B632F2">
      <w:pPr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>RGNiPP.6722.1.2025.AK</w:t>
      </w:r>
    </w:p>
    <w:p w14:paraId="6CAB3CC0" w14:textId="77777777" w:rsidR="00B632F2" w:rsidRDefault="00954E1A" w:rsidP="00954E1A">
      <w:pPr>
        <w:jc w:val="center"/>
        <w:rPr>
          <w:b/>
          <w:bCs/>
          <w:sz w:val="24"/>
          <w:szCs w:val="24"/>
          <w:lang w:eastAsia="pl-PL"/>
        </w:rPr>
      </w:pPr>
      <w:r w:rsidRPr="0090016A">
        <w:rPr>
          <w:b/>
          <w:bCs/>
          <w:sz w:val="24"/>
          <w:szCs w:val="24"/>
          <w:lang w:eastAsia="pl-PL"/>
        </w:rPr>
        <w:t xml:space="preserve">OGŁOSZENIE </w:t>
      </w:r>
    </w:p>
    <w:p w14:paraId="4D7C8B89" w14:textId="0CF47306" w:rsidR="00954E1A" w:rsidRPr="0090016A" w:rsidRDefault="00B632F2" w:rsidP="00954E1A">
      <w:pPr>
        <w:jc w:val="center"/>
        <w:rPr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>B</w:t>
      </w:r>
      <w:r w:rsidR="00954E1A" w:rsidRPr="0090016A">
        <w:rPr>
          <w:b/>
          <w:bCs/>
          <w:sz w:val="24"/>
          <w:szCs w:val="24"/>
          <w:lang w:eastAsia="pl-PL"/>
        </w:rPr>
        <w:t xml:space="preserve">URMISTRZA </w:t>
      </w:r>
      <w:r w:rsidR="00BB4939" w:rsidRPr="0090016A">
        <w:rPr>
          <w:b/>
          <w:bCs/>
          <w:sz w:val="24"/>
          <w:szCs w:val="24"/>
          <w:lang w:eastAsia="pl-PL"/>
        </w:rPr>
        <w:t>JASTARNI</w:t>
      </w:r>
    </w:p>
    <w:p w14:paraId="4D7C8B8A" w14:textId="77777777" w:rsidR="00954E1A" w:rsidRPr="0090016A" w:rsidRDefault="00954E1A" w:rsidP="00954E1A">
      <w:pPr>
        <w:jc w:val="both"/>
        <w:rPr>
          <w:sz w:val="24"/>
          <w:szCs w:val="24"/>
          <w:lang w:eastAsia="pl-PL"/>
        </w:rPr>
      </w:pPr>
      <w:r w:rsidRPr="0090016A">
        <w:rPr>
          <w:b/>
          <w:bCs/>
          <w:sz w:val="24"/>
          <w:szCs w:val="24"/>
          <w:lang w:eastAsia="pl-PL"/>
        </w:rPr>
        <w:t> </w:t>
      </w:r>
    </w:p>
    <w:p w14:paraId="4D7C8B8B" w14:textId="77777777" w:rsidR="00954E1A" w:rsidRPr="000B1857" w:rsidRDefault="00954E1A" w:rsidP="00954E1A">
      <w:pPr>
        <w:ind w:left="0" w:firstLine="0"/>
        <w:jc w:val="both"/>
        <w:rPr>
          <w:sz w:val="22"/>
          <w:szCs w:val="22"/>
          <w:lang w:eastAsia="pl-PL"/>
        </w:rPr>
      </w:pPr>
      <w:r w:rsidRPr="000B1857">
        <w:rPr>
          <w:sz w:val="22"/>
          <w:szCs w:val="22"/>
          <w:lang w:eastAsia="pl-PL"/>
        </w:rPr>
        <w:t>Na podstawie art. 13i ust. 3 pkt 1 ustawy z dnia 27 marca 2003 r. o planowaniu i zagospodarowaniu przestrzennym (</w:t>
      </w:r>
      <w:proofErr w:type="spellStart"/>
      <w:r w:rsidRPr="000B1857">
        <w:rPr>
          <w:sz w:val="22"/>
          <w:szCs w:val="22"/>
          <w:lang w:eastAsia="pl-PL"/>
        </w:rPr>
        <w:t>t.j</w:t>
      </w:r>
      <w:proofErr w:type="spellEnd"/>
      <w:r w:rsidRPr="000B1857">
        <w:rPr>
          <w:sz w:val="22"/>
          <w:szCs w:val="22"/>
          <w:lang w:eastAsia="pl-PL"/>
        </w:rPr>
        <w:t>. Dz. U. z 2024 r. poz. 1130) oraz art. 39 ust. 1 w związku z art. 46 ust. 1 pkt 1 i z art. 54 ust. 2 i 3 ustawy z dnia 3 października 2008 r. o udostępnianiu informacji o środowisku i jego ochronie, udziale społeczeństwa w ochronie środowiska oraz o ocenach oddziaływania na środowisko (t.j. Dz. U. z 2024 r. poz. 1112)</w:t>
      </w:r>
    </w:p>
    <w:p w14:paraId="4D7C8B8C" w14:textId="77777777" w:rsidR="00954E1A" w:rsidRPr="000B1857" w:rsidRDefault="00954E1A" w:rsidP="00954E1A">
      <w:pPr>
        <w:ind w:left="0" w:firstLine="0"/>
        <w:jc w:val="center"/>
        <w:rPr>
          <w:b/>
          <w:bCs/>
          <w:sz w:val="22"/>
          <w:szCs w:val="22"/>
          <w:u w:val="single"/>
          <w:lang w:eastAsia="pl-PL"/>
        </w:rPr>
      </w:pPr>
      <w:r w:rsidRPr="000B1857">
        <w:rPr>
          <w:b/>
          <w:bCs/>
          <w:sz w:val="22"/>
          <w:szCs w:val="22"/>
          <w:u w:val="single"/>
          <w:lang w:eastAsia="pl-PL"/>
        </w:rPr>
        <w:t>zawiadamiam</w:t>
      </w:r>
    </w:p>
    <w:p w14:paraId="4D7C8B8D" w14:textId="0EB25E82" w:rsidR="00954E1A" w:rsidRPr="000B1857" w:rsidRDefault="00954E1A" w:rsidP="00954E1A">
      <w:pPr>
        <w:ind w:left="0" w:firstLine="0"/>
        <w:jc w:val="both"/>
        <w:rPr>
          <w:b/>
          <w:bCs/>
          <w:sz w:val="22"/>
          <w:szCs w:val="22"/>
          <w:lang w:eastAsia="pl-PL"/>
        </w:rPr>
      </w:pPr>
      <w:r w:rsidRPr="000B1857">
        <w:rPr>
          <w:b/>
          <w:bCs/>
          <w:sz w:val="22"/>
          <w:szCs w:val="22"/>
          <w:lang w:eastAsia="pl-PL"/>
        </w:rPr>
        <w:t xml:space="preserve">o podjęciu przez Radę Miejską </w:t>
      </w:r>
      <w:r w:rsidR="00BB4939" w:rsidRPr="000B1857">
        <w:rPr>
          <w:b/>
          <w:bCs/>
          <w:sz w:val="22"/>
          <w:szCs w:val="22"/>
          <w:lang w:eastAsia="pl-PL"/>
        </w:rPr>
        <w:t>Jast</w:t>
      </w:r>
      <w:r w:rsidR="00E5633F" w:rsidRPr="000B1857">
        <w:rPr>
          <w:b/>
          <w:bCs/>
          <w:sz w:val="22"/>
          <w:szCs w:val="22"/>
          <w:lang w:eastAsia="pl-PL"/>
        </w:rPr>
        <w:t>ar</w:t>
      </w:r>
      <w:r w:rsidR="00BB4939" w:rsidRPr="000B1857">
        <w:rPr>
          <w:b/>
          <w:bCs/>
          <w:sz w:val="22"/>
          <w:szCs w:val="22"/>
          <w:lang w:eastAsia="pl-PL"/>
        </w:rPr>
        <w:t>ni</w:t>
      </w:r>
      <w:r w:rsidRPr="000B1857">
        <w:rPr>
          <w:b/>
          <w:bCs/>
          <w:sz w:val="22"/>
          <w:szCs w:val="22"/>
          <w:lang w:eastAsia="pl-PL"/>
        </w:rPr>
        <w:t xml:space="preserve"> uchwały Nr</w:t>
      </w:r>
      <w:r w:rsidRPr="000B1857">
        <w:rPr>
          <w:b/>
          <w:bCs/>
          <w:caps/>
          <w:sz w:val="22"/>
          <w:szCs w:val="22"/>
          <w:lang w:eastAsia="pl-PL"/>
        </w:rPr>
        <w:t xml:space="preserve"> </w:t>
      </w:r>
      <w:r w:rsidR="00BB4939" w:rsidRPr="000B1857">
        <w:rPr>
          <w:b/>
          <w:bCs/>
          <w:caps/>
          <w:sz w:val="22"/>
          <w:szCs w:val="22"/>
          <w:lang w:eastAsia="pl-PL"/>
        </w:rPr>
        <w:t>VI/43/2024</w:t>
      </w:r>
      <w:r w:rsidRPr="000B1857">
        <w:rPr>
          <w:b/>
          <w:bCs/>
          <w:caps/>
          <w:sz w:val="22"/>
          <w:szCs w:val="22"/>
          <w:lang w:eastAsia="pl-PL"/>
        </w:rPr>
        <w:t xml:space="preserve"> </w:t>
      </w:r>
      <w:r w:rsidRPr="000B1857">
        <w:rPr>
          <w:b/>
          <w:bCs/>
          <w:sz w:val="22"/>
          <w:szCs w:val="22"/>
          <w:lang w:eastAsia="pl-PL"/>
        </w:rPr>
        <w:t xml:space="preserve">z dnia </w:t>
      </w:r>
      <w:r w:rsidR="00BB4939" w:rsidRPr="000B1857">
        <w:rPr>
          <w:b/>
          <w:bCs/>
          <w:sz w:val="22"/>
          <w:szCs w:val="22"/>
          <w:lang w:eastAsia="pl-PL"/>
        </w:rPr>
        <w:t>29 sierpnia</w:t>
      </w:r>
      <w:r w:rsidRPr="000B1857">
        <w:rPr>
          <w:b/>
          <w:bCs/>
          <w:sz w:val="22"/>
          <w:szCs w:val="22"/>
          <w:lang w:eastAsia="pl-PL"/>
        </w:rPr>
        <w:t xml:space="preserve"> 2024 r. w sprawie przystąpienia do sporządzania </w:t>
      </w:r>
      <w:r w:rsidRPr="000B1857">
        <w:rPr>
          <w:b/>
          <w:bCs/>
          <w:sz w:val="22"/>
          <w:szCs w:val="22"/>
          <w:u w:val="single"/>
          <w:lang w:eastAsia="pl-PL"/>
        </w:rPr>
        <w:t xml:space="preserve">planu ogólnego </w:t>
      </w:r>
      <w:r w:rsidR="00BB4939" w:rsidRPr="000B1857">
        <w:rPr>
          <w:b/>
          <w:bCs/>
          <w:sz w:val="22"/>
          <w:szCs w:val="22"/>
          <w:u w:val="single"/>
          <w:lang w:eastAsia="pl-PL"/>
        </w:rPr>
        <w:t>gminy Jastarnia</w:t>
      </w:r>
      <w:r w:rsidRPr="000B1857">
        <w:rPr>
          <w:b/>
          <w:bCs/>
          <w:sz w:val="22"/>
          <w:szCs w:val="22"/>
          <w:lang w:eastAsia="pl-PL"/>
        </w:rPr>
        <w:t xml:space="preserve"> oraz o przystąpieniu do sporządzenia prognozy oddziaływania na środowisko do ww. planu ogólnego w ramach przeprowadzenia strategicznej oceny oddziaływania na środowisko tego planu.</w:t>
      </w:r>
    </w:p>
    <w:p w14:paraId="40FBE750" w14:textId="12EFBEC2" w:rsidR="00BB4939" w:rsidRPr="000B1857" w:rsidRDefault="00954E1A" w:rsidP="00954E1A">
      <w:pPr>
        <w:ind w:left="0" w:firstLine="0"/>
        <w:jc w:val="both"/>
        <w:rPr>
          <w:rStyle w:val="fontstyle01"/>
          <w:rFonts w:asciiTheme="minorHAnsi" w:hAnsiTheme="minorHAnsi"/>
        </w:rPr>
      </w:pPr>
      <w:r w:rsidRPr="000B1857">
        <w:rPr>
          <w:rStyle w:val="fontstyle01"/>
          <w:rFonts w:asciiTheme="minorHAnsi" w:hAnsiTheme="minorHAnsi"/>
        </w:rPr>
        <w:t xml:space="preserve">Granice obszaru objętego uchwałą w sprawie przystąpienia do sporządzenia planu ogólnego obejmują obszar </w:t>
      </w:r>
      <w:r w:rsidR="00BB4939" w:rsidRPr="000B1857">
        <w:rPr>
          <w:rStyle w:val="fontstyle01"/>
          <w:rFonts w:asciiTheme="minorHAnsi" w:hAnsiTheme="minorHAnsi"/>
        </w:rPr>
        <w:t>gminy Jastarnia z wyłączenie wód morskich</w:t>
      </w:r>
      <w:r w:rsidR="002748F9" w:rsidRPr="000B1857">
        <w:rPr>
          <w:rStyle w:val="fontstyle01"/>
          <w:rFonts w:asciiTheme="minorHAnsi" w:hAnsiTheme="minorHAnsi"/>
        </w:rPr>
        <w:t xml:space="preserve"> i terenów zamkniętych innych niż </w:t>
      </w:r>
      <w:r w:rsidR="001F305B" w:rsidRPr="000B1857">
        <w:rPr>
          <w:rStyle w:val="fontstyle01"/>
          <w:rFonts w:asciiTheme="minorHAnsi" w:hAnsiTheme="minorHAnsi"/>
        </w:rPr>
        <w:t>ustalone przez ministra właściwego do spraw transportu.</w:t>
      </w:r>
    </w:p>
    <w:p w14:paraId="4D7C8B8F" w14:textId="176E4462" w:rsidR="00954E1A" w:rsidRPr="000B1857" w:rsidRDefault="00130EC7" w:rsidP="00954E1A">
      <w:pPr>
        <w:ind w:left="0" w:firstLine="0"/>
        <w:jc w:val="both"/>
        <w:rPr>
          <w:b/>
          <w:bCs/>
          <w:sz w:val="22"/>
          <w:szCs w:val="22"/>
          <w:lang w:eastAsia="pl-PL"/>
        </w:rPr>
      </w:pPr>
      <w:r w:rsidRPr="000B1857">
        <w:rPr>
          <w:sz w:val="22"/>
          <w:szCs w:val="22"/>
          <w:lang w:eastAsia="pl-PL"/>
        </w:rPr>
        <w:t xml:space="preserve">Wnioski należy </w:t>
      </w:r>
      <w:r w:rsidR="00954E1A" w:rsidRPr="000B1857">
        <w:rPr>
          <w:sz w:val="22"/>
          <w:szCs w:val="22"/>
          <w:lang w:eastAsia="pl-PL"/>
        </w:rPr>
        <w:t xml:space="preserve">składać w terminie </w:t>
      </w:r>
      <w:r w:rsidR="00954E1A" w:rsidRPr="00FF1B36">
        <w:rPr>
          <w:b/>
          <w:bCs/>
          <w:sz w:val="22"/>
          <w:szCs w:val="22"/>
          <w:u w:val="single"/>
          <w:lang w:eastAsia="pl-PL"/>
        </w:rPr>
        <w:t>do dnia </w:t>
      </w:r>
      <w:r w:rsidR="00FF1B36" w:rsidRPr="00FF1B36">
        <w:rPr>
          <w:b/>
          <w:bCs/>
          <w:sz w:val="22"/>
          <w:szCs w:val="22"/>
          <w:u w:val="single"/>
          <w:lang w:eastAsia="pl-PL"/>
        </w:rPr>
        <w:t>21.03.2025 r.</w:t>
      </w:r>
    </w:p>
    <w:p w14:paraId="4D7C8B90" w14:textId="01F9D26E" w:rsidR="00954E1A" w:rsidRPr="000B1857" w:rsidRDefault="00954E1A" w:rsidP="00954E1A">
      <w:pPr>
        <w:ind w:left="0" w:firstLine="0"/>
        <w:jc w:val="both"/>
        <w:rPr>
          <w:sz w:val="22"/>
          <w:szCs w:val="22"/>
          <w:lang w:eastAsia="pl-PL"/>
        </w:rPr>
      </w:pPr>
      <w:r w:rsidRPr="000B1857">
        <w:rPr>
          <w:sz w:val="22"/>
          <w:szCs w:val="22"/>
          <w:lang w:eastAsia="pl-PL"/>
        </w:rPr>
        <w:t xml:space="preserve">Wnioski do projektu planu ogólnego należy składać na piśmie w </w:t>
      </w:r>
      <w:r w:rsidR="00705D35" w:rsidRPr="000B1857">
        <w:rPr>
          <w:sz w:val="22"/>
          <w:szCs w:val="22"/>
          <w:lang w:eastAsia="pl-PL"/>
        </w:rPr>
        <w:t>formie</w:t>
      </w:r>
      <w:r w:rsidRPr="000B1857">
        <w:rPr>
          <w:sz w:val="22"/>
          <w:szCs w:val="22"/>
          <w:lang w:eastAsia="pl-PL"/>
        </w:rPr>
        <w:t xml:space="preserve">: papierowej </w:t>
      </w:r>
      <w:r w:rsidR="00130EC7" w:rsidRPr="000B1857">
        <w:rPr>
          <w:sz w:val="22"/>
          <w:szCs w:val="22"/>
          <w:lang w:eastAsia="pl-PL"/>
        </w:rPr>
        <w:t xml:space="preserve">- </w:t>
      </w:r>
      <w:r w:rsidRPr="000B1857">
        <w:rPr>
          <w:sz w:val="22"/>
          <w:szCs w:val="22"/>
          <w:lang w:eastAsia="pl-PL"/>
        </w:rPr>
        <w:t xml:space="preserve">osobiście lub pocztą na adres: Burmistrz </w:t>
      </w:r>
      <w:r w:rsidR="0080745B" w:rsidRPr="000B1857">
        <w:rPr>
          <w:sz w:val="22"/>
          <w:szCs w:val="22"/>
          <w:lang w:eastAsia="pl-PL"/>
        </w:rPr>
        <w:t xml:space="preserve">Jastarni, ul. Portowa 24, </w:t>
      </w:r>
      <w:r w:rsidR="006208C3" w:rsidRPr="000B1857">
        <w:rPr>
          <w:sz w:val="22"/>
          <w:szCs w:val="22"/>
          <w:lang w:eastAsia="pl-PL"/>
        </w:rPr>
        <w:t xml:space="preserve">84-140 Jastarnia, </w:t>
      </w:r>
      <w:r w:rsidRPr="000B1857">
        <w:rPr>
          <w:sz w:val="22"/>
          <w:szCs w:val="22"/>
          <w:lang w:eastAsia="pl-PL"/>
        </w:rPr>
        <w:t xml:space="preserve"> elektronicznej </w:t>
      </w:r>
      <w:r w:rsidRPr="000B1857">
        <w:rPr>
          <w:color w:val="333333"/>
          <w:sz w:val="22"/>
          <w:szCs w:val="22"/>
          <w:shd w:val="clear" w:color="auto" w:fill="FFFFFF"/>
        </w:rPr>
        <w:t xml:space="preserve">za pomocą środków komunikacji elektronicznej na adres </w:t>
      </w:r>
      <w:hyperlink r:id="rId5" w:history="1">
        <w:r w:rsidR="00331055" w:rsidRPr="000B1857">
          <w:rPr>
            <w:rStyle w:val="Hipercze"/>
            <w:sz w:val="22"/>
            <w:szCs w:val="22"/>
          </w:rPr>
          <w:t>sp-upo@jastarnia.pl</w:t>
        </w:r>
      </w:hyperlink>
      <w:r w:rsidR="00331055" w:rsidRPr="000B1857">
        <w:rPr>
          <w:sz w:val="22"/>
          <w:szCs w:val="22"/>
        </w:rPr>
        <w:t>,</w:t>
      </w:r>
      <w:r w:rsidRPr="000B1857">
        <w:rPr>
          <w:color w:val="333333"/>
          <w:sz w:val="22"/>
          <w:szCs w:val="22"/>
          <w:shd w:val="clear" w:color="auto" w:fill="FFFFFF"/>
        </w:rPr>
        <w:t xml:space="preserve"> lub przez platformę </w:t>
      </w:r>
      <w:proofErr w:type="spellStart"/>
      <w:r w:rsidRPr="000B1857">
        <w:rPr>
          <w:color w:val="333333"/>
          <w:sz w:val="22"/>
          <w:szCs w:val="22"/>
          <w:shd w:val="clear" w:color="auto" w:fill="FFFFFF"/>
        </w:rPr>
        <w:t>epuap</w:t>
      </w:r>
      <w:proofErr w:type="spellEnd"/>
      <w:r w:rsidRPr="000B1857">
        <w:rPr>
          <w:color w:val="333333"/>
          <w:sz w:val="22"/>
          <w:szCs w:val="22"/>
          <w:u w:val="single"/>
          <w:shd w:val="clear" w:color="auto" w:fill="FFFFFF"/>
        </w:rPr>
        <w:t xml:space="preserve"> </w:t>
      </w:r>
      <w:r w:rsidRPr="000B1857">
        <w:rPr>
          <w:color w:val="333333"/>
          <w:sz w:val="22"/>
          <w:szCs w:val="22"/>
          <w:shd w:val="clear" w:color="auto" w:fill="FFFFFF"/>
        </w:rPr>
        <w:t xml:space="preserve">wybierając podmiot: Urząd </w:t>
      </w:r>
      <w:r w:rsidR="00331055" w:rsidRPr="000B1857">
        <w:rPr>
          <w:color w:val="333333"/>
          <w:sz w:val="22"/>
          <w:szCs w:val="22"/>
          <w:shd w:val="clear" w:color="auto" w:fill="FFFFFF"/>
        </w:rPr>
        <w:t>Miejski w Jastarni</w:t>
      </w:r>
      <w:r w:rsidRPr="000B1857">
        <w:rPr>
          <w:color w:val="333333"/>
          <w:sz w:val="22"/>
          <w:szCs w:val="22"/>
          <w:shd w:val="clear" w:color="auto" w:fill="FFFFFF"/>
        </w:rPr>
        <w:t xml:space="preserve">: </w:t>
      </w:r>
      <w:r w:rsidR="00331055" w:rsidRPr="000B1857">
        <w:rPr>
          <w:color w:val="333333"/>
          <w:sz w:val="22"/>
          <w:szCs w:val="22"/>
          <w:shd w:val="clear" w:color="auto" w:fill="FFFFFF"/>
        </w:rPr>
        <w:t>/</w:t>
      </w:r>
      <w:proofErr w:type="spellStart"/>
      <w:r w:rsidR="00331055" w:rsidRPr="000B1857">
        <w:rPr>
          <w:color w:val="333333"/>
          <w:sz w:val="22"/>
          <w:szCs w:val="22"/>
          <w:shd w:val="clear" w:color="auto" w:fill="FFFFFF"/>
        </w:rPr>
        <w:t>umjastarnia</w:t>
      </w:r>
      <w:proofErr w:type="spellEnd"/>
      <w:r w:rsidR="00331055" w:rsidRPr="000B1857">
        <w:rPr>
          <w:color w:val="333333"/>
          <w:sz w:val="22"/>
          <w:szCs w:val="22"/>
          <w:shd w:val="clear" w:color="auto" w:fill="FFFFFF"/>
        </w:rPr>
        <w:t>/skrytka</w:t>
      </w:r>
      <w:r w:rsidR="005F0474" w:rsidRPr="000B1857">
        <w:rPr>
          <w:color w:val="333333"/>
          <w:sz w:val="22"/>
          <w:szCs w:val="22"/>
          <w:shd w:val="clear" w:color="auto" w:fill="FFFFFF"/>
        </w:rPr>
        <w:t>.</w:t>
      </w:r>
    </w:p>
    <w:p w14:paraId="4D7C8B92" w14:textId="14580E98" w:rsidR="00954E1A" w:rsidRPr="000B1857" w:rsidRDefault="00954E1A" w:rsidP="00ED139D">
      <w:pPr>
        <w:ind w:left="0" w:firstLine="0"/>
        <w:jc w:val="both"/>
        <w:rPr>
          <w:sz w:val="22"/>
          <w:szCs w:val="22"/>
          <w:lang w:eastAsia="pl-PL"/>
        </w:rPr>
      </w:pPr>
      <w:r w:rsidRPr="000B1857">
        <w:rPr>
          <w:sz w:val="22"/>
          <w:szCs w:val="22"/>
          <w:lang w:eastAsia="pl-PL"/>
        </w:rPr>
        <w:t>Wniosek powinien zawierać</w:t>
      </w:r>
      <w:r w:rsidR="008C4F1E" w:rsidRPr="000B1857">
        <w:rPr>
          <w:sz w:val="22"/>
          <w:szCs w:val="22"/>
          <w:lang w:eastAsia="pl-PL"/>
        </w:rPr>
        <w:t>: przedmiot wniosku</w:t>
      </w:r>
      <w:r w:rsidR="00ED139D" w:rsidRPr="000B1857">
        <w:rPr>
          <w:sz w:val="22"/>
          <w:szCs w:val="22"/>
          <w:lang w:eastAsia="pl-PL"/>
        </w:rPr>
        <w:t xml:space="preserve"> oraz oznaczenie nieruchomości, której dotyczy, </w:t>
      </w:r>
      <w:r w:rsidRPr="000B1857">
        <w:rPr>
          <w:sz w:val="22"/>
          <w:szCs w:val="22"/>
          <w:lang w:eastAsia="pl-PL"/>
        </w:rPr>
        <w:t>imię i nazwisko albo nazwę oraz adres zamieszkania albo siedziby, adres poczty elektronicznej, o ile składający wniosek taki posiada, informację czy jest właścicielem lub użytkownikiem wieczystym nieruchomości objętej wnioskiem oraz może podać dodatkowe dane do kontaktu takie jak adres do korespondencji lub numer telefonu.</w:t>
      </w:r>
    </w:p>
    <w:p w14:paraId="035C0460" w14:textId="77777777" w:rsidR="0090016A" w:rsidRPr="000B1857" w:rsidRDefault="00954E1A" w:rsidP="00200B53">
      <w:pPr>
        <w:tabs>
          <w:tab w:val="num" w:pos="720"/>
        </w:tabs>
        <w:jc w:val="both"/>
        <w:rPr>
          <w:i/>
          <w:iCs/>
          <w:sz w:val="22"/>
          <w:szCs w:val="22"/>
          <w:lang w:eastAsia="pl-PL"/>
        </w:rPr>
      </w:pPr>
      <w:r w:rsidRPr="000B1857">
        <w:rPr>
          <w:sz w:val="22"/>
          <w:szCs w:val="22"/>
          <w:lang w:eastAsia="pl-PL"/>
        </w:rPr>
        <w:t xml:space="preserve">Wnioski do planu należy składać na druku dostępnym na stronie internetowej: </w:t>
      </w:r>
      <w:r w:rsidR="00401022" w:rsidRPr="000B1857">
        <w:rPr>
          <w:i/>
          <w:iCs/>
          <w:sz w:val="22"/>
          <w:szCs w:val="22"/>
          <w:lang w:eastAsia="pl-PL"/>
        </w:rPr>
        <w:t>bip</w:t>
      </w:r>
      <w:r w:rsidR="00685B72" w:rsidRPr="000B1857">
        <w:rPr>
          <w:i/>
          <w:iCs/>
          <w:sz w:val="22"/>
          <w:szCs w:val="22"/>
          <w:lang w:eastAsia="pl-PL"/>
        </w:rPr>
        <w:t xml:space="preserve"> jastarnia</w:t>
      </w:r>
      <w:r w:rsidRPr="000B1857">
        <w:rPr>
          <w:i/>
          <w:iCs/>
          <w:sz w:val="22"/>
          <w:szCs w:val="22"/>
          <w:lang w:eastAsia="pl-PL"/>
        </w:rPr>
        <w:t>.pl</w:t>
      </w:r>
      <w:r w:rsidR="002A2FCC" w:rsidRPr="000B1857">
        <w:rPr>
          <w:i/>
          <w:iCs/>
          <w:sz w:val="22"/>
          <w:szCs w:val="22"/>
          <w:lang w:eastAsia="pl-PL"/>
        </w:rPr>
        <w:t xml:space="preserve"> </w:t>
      </w:r>
    </w:p>
    <w:p w14:paraId="05EFE150" w14:textId="77777777" w:rsidR="0090016A" w:rsidRPr="000B1857" w:rsidRDefault="002A2FCC" w:rsidP="00200B53">
      <w:pPr>
        <w:tabs>
          <w:tab w:val="num" w:pos="720"/>
        </w:tabs>
        <w:jc w:val="both"/>
        <w:rPr>
          <w:i/>
          <w:iCs/>
          <w:sz w:val="22"/>
          <w:szCs w:val="22"/>
          <w:lang w:eastAsia="pl-PL"/>
        </w:rPr>
      </w:pPr>
      <w:r w:rsidRPr="000B1857">
        <w:rPr>
          <w:i/>
          <w:iCs/>
          <w:sz w:val="22"/>
          <w:szCs w:val="22"/>
          <w:lang w:eastAsia="pl-PL"/>
        </w:rPr>
        <w:t>w zakładce: PRAWO MIEJSCOWE/</w:t>
      </w:r>
      <w:hyperlink r:id="rId6" w:history="1">
        <w:r w:rsidRPr="000B1857">
          <w:rPr>
            <w:rStyle w:val="Hipercze"/>
            <w:i/>
            <w:iCs/>
            <w:sz w:val="22"/>
            <w:szCs w:val="22"/>
            <w:lang w:eastAsia="pl-PL"/>
          </w:rPr>
          <w:t>Zagospodarowanie przestrzenne</w:t>
        </w:r>
      </w:hyperlink>
      <w:r w:rsidR="00200B53" w:rsidRPr="000B1857">
        <w:rPr>
          <w:i/>
          <w:iCs/>
          <w:sz w:val="22"/>
          <w:szCs w:val="22"/>
          <w:lang w:eastAsia="pl-PL"/>
        </w:rPr>
        <w:t>/</w:t>
      </w:r>
      <w:hyperlink r:id="rId7" w:history="1">
        <w:r w:rsidRPr="000B1857">
          <w:rPr>
            <w:rStyle w:val="Hipercze"/>
            <w:i/>
            <w:iCs/>
            <w:sz w:val="22"/>
            <w:szCs w:val="22"/>
            <w:lang w:eastAsia="pl-PL"/>
          </w:rPr>
          <w:t>Druki do pobrania</w:t>
        </w:r>
      </w:hyperlink>
      <w:r w:rsidR="00200B53" w:rsidRPr="000B1857">
        <w:rPr>
          <w:i/>
          <w:iCs/>
          <w:sz w:val="22"/>
          <w:szCs w:val="22"/>
          <w:lang w:eastAsia="pl-PL"/>
        </w:rPr>
        <w:t>/</w:t>
      </w:r>
      <w:r w:rsidR="007E3328" w:rsidRPr="000B1857">
        <w:rPr>
          <w:i/>
          <w:iCs/>
          <w:sz w:val="22"/>
          <w:szCs w:val="22"/>
          <w:lang w:eastAsia="pl-PL"/>
        </w:rPr>
        <w:t xml:space="preserve"> wz</w:t>
      </w:r>
      <w:r w:rsidR="00786B82" w:rsidRPr="000B1857">
        <w:rPr>
          <w:i/>
          <w:iCs/>
          <w:sz w:val="22"/>
          <w:szCs w:val="22"/>
          <w:lang w:eastAsia="pl-PL"/>
        </w:rPr>
        <w:t xml:space="preserve">ór </w:t>
      </w:r>
    </w:p>
    <w:p w14:paraId="3C1D56BA" w14:textId="0703131A" w:rsidR="00786B82" w:rsidRPr="000B1857" w:rsidRDefault="00786B82" w:rsidP="00786B82">
      <w:pPr>
        <w:tabs>
          <w:tab w:val="num" w:pos="720"/>
        </w:tabs>
        <w:jc w:val="both"/>
        <w:rPr>
          <w:i/>
          <w:iCs/>
          <w:sz w:val="22"/>
          <w:szCs w:val="22"/>
          <w:lang w:eastAsia="pl-PL"/>
        </w:rPr>
      </w:pPr>
      <w:r w:rsidRPr="000B1857">
        <w:rPr>
          <w:i/>
          <w:iCs/>
          <w:sz w:val="22"/>
          <w:szCs w:val="22"/>
          <w:lang w:eastAsia="pl-PL"/>
        </w:rPr>
        <w:t xml:space="preserve">formularza wniosku </w:t>
      </w:r>
      <w:proofErr w:type="spellStart"/>
      <w:r w:rsidRPr="000B1857">
        <w:rPr>
          <w:i/>
          <w:iCs/>
          <w:sz w:val="22"/>
          <w:szCs w:val="22"/>
          <w:lang w:eastAsia="pl-PL"/>
        </w:rPr>
        <w:t>dot.</w:t>
      </w:r>
      <w:r w:rsidR="00130EC7" w:rsidRPr="000B1857">
        <w:rPr>
          <w:i/>
          <w:iCs/>
          <w:sz w:val="22"/>
          <w:szCs w:val="22"/>
          <w:lang w:eastAsia="pl-PL"/>
        </w:rPr>
        <w:t>a</w:t>
      </w:r>
      <w:r w:rsidRPr="000B1857">
        <w:rPr>
          <w:i/>
          <w:iCs/>
          <w:sz w:val="22"/>
          <w:szCs w:val="22"/>
          <w:lang w:eastAsia="pl-PL"/>
        </w:rPr>
        <w:t>ktu</w:t>
      </w:r>
      <w:proofErr w:type="spellEnd"/>
      <w:r w:rsidRPr="000B1857">
        <w:rPr>
          <w:i/>
          <w:iCs/>
          <w:sz w:val="22"/>
          <w:szCs w:val="22"/>
          <w:lang w:eastAsia="pl-PL"/>
        </w:rPr>
        <w:t xml:space="preserve"> planowania przestrzennego.</w:t>
      </w:r>
    </w:p>
    <w:p w14:paraId="4D7C8B95" w14:textId="073A35CA" w:rsidR="00954E1A" w:rsidRPr="000B1857" w:rsidRDefault="00954E1A" w:rsidP="00954E1A">
      <w:pPr>
        <w:jc w:val="both"/>
        <w:rPr>
          <w:sz w:val="22"/>
          <w:szCs w:val="22"/>
          <w:lang w:eastAsia="pl-PL"/>
        </w:rPr>
      </w:pPr>
      <w:r w:rsidRPr="000B1857">
        <w:rPr>
          <w:sz w:val="22"/>
          <w:szCs w:val="22"/>
          <w:lang w:eastAsia="pl-PL"/>
        </w:rPr>
        <w:t>Organem właściwym do rozpatrzenia wniosków jest Burmistrz</w:t>
      </w:r>
      <w:r w:rsidR="00104BD5" w:rsidRPr="000B1857">
        <w:rPr>
          <w:sz w:val="22"/>
          <w:szCs w:val="22"/>
          <w:lang w:eastAsia="pl-PL"/>
        </w:rPr>
        <w:t xml:space="preserve"> Jastar</w:t>
      </w:r>
      <w:r w:rsidR="00601114" w:rsidRPr="000B1857">
        <w:rPr>
          <w:sz w:val="22"/>
          <w:szCs w:val="22"/>
          <w:lang w:eastAsia="pl-PL"/>
        </w:rPr>
        <w:t>ni.</w:t>
      </w:r>
      <w:r w:rsidRPr="000B1857">
        <w:rPr>
          <w:sz w:val="22"/>
          <w:szCs w:val="22"/>
          <w:lang w:eastAsia="pl-PL"/>
        </w:rPr>
        <w:t xml:space="preserve"> </w:t>
      </w:r>
    </w:p>
    <w:p w14:paraId="4D7C8B96" w14:textId="09AE1E46" w:rsidR="00954E1A" w:rsidRPr="000B1857" w:rsidRDefault="00954E1A" w:rsidP="00954E1A">
      <w:pPr>
        <w:jc w:val="both"/>
        <w:rPr>
          <w:sz w:val="22"/>
          <w:szCs w:val="22"/>
          <w:lang w:eastAsia="pl-PL"/>
        </w:rPr>
      </w:pPr>
      <w:r w:rsidRPr="000B1857">
        <w:rPr>
          <w:sz w:val="22"/>
          <w:szCs w:val="22"/>
          <w:lang w:eastAsia="pl-PL"/>
        </w:rPr>
        <w:t>Uwagi i wnioski złożone po upływie ww. terminu pozostawione będą bez rozpatrzenia.</w:t>
      </w:r>
    </w:p>
    <w:p w14:paraId="365B4C34" w14:textId="77777777" w:rsidR="00B9115F" w:rsidRDefault="00B9115F" w:rsidP="00B9115F">
      <w:pPr>
        <w:pStyle w:val="Bezodstpw"/>
        <w:jc w:val="right"/>
        <w:rPr>
          <w:b/>
          <w:bCs/>
          <w:sz w:val="24"/>
          <w:szCs w:val="24"/>
        </w:rPr>
      </w:pPr>
      <w:r w:rsidRPr="00FF1B36">
        <w:rPr>
          <w:b/>
          <w:bCs/>
          <w:sz w:val="24"/>
          <w:szCs w:val="24"/>
        </w:rPr>
        <w:t>Burmistrz Jastarni</w:t>
      </w:r>
    </w:p>
    <w:p w14:paraId="4EBD87D3" w14:textId="5EC06FA8" w:rsidR="00FF1B36" w:rsidRPr="00FF1B36" w:rsidRDefault="00FF1B36" w:rsidP="00FF1B36">
      <w:pPr>
        <w:pStyle w:val="Bezodstpw"/>
        <w:ind w:left="7437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Bartosz Selin</w:t>
      </w:r>
    </w:p>
    <w:p w14:paraId="62B77075" w14:textId="77777777" w:rsidR="00B9115F" w:rsidRDefault="00B9115F" w:rsidP="00B9115F">
      <w:pPr>
        <w:rPr>
          <w:i/>
          <w:iCs/>
          <w:color w:val="000000"/>
        </w:rPr>
      </w:pPr>
    </w:p>
    <w:p w14:paraId="32622706" w14:textId="77777777" w:rsidR="00B9115F" w:rsidRPr="000B1857" w:rsidRDefault="00B9115F" w:rsidP="00B9115F">
      <w:pPr>
        <w:jc w:val="center"/>
        <w:rPr>
          <w:rFonts w:ascii="Arial" w:hAnsi="Arial" w:cs="Arial"/>
          <w:b/>
          <w:bCs/>
          <w:iCs/>
          <w:sz w:val="14"/>
          <w:szCs w:val="14"/>
        </w:rPr>
      </w:pPr>
      <w:r w:rsidRPr="000B1857">
        <w:rPr>
          <w:rFonts w:ascii="Arial" w:hAnsi="Arial" w:cs="Arial"/>
          <w:b/>
          <w:bCs/>
          <w:iCs/>
          <w:sz w:val="14"/>
          <w:szCs w:val="14"/>
        </w:rPr>
        <w:t>KLAUZULA INFORMACYJNA</w:t>
      </w:r>
    </w:p>
    <w:p w14:paraId="7A7FE7F2" w14:textId="77777777" w:rsidR="00B9115F" w:rsidRPr="000B1857" w:rsidRDefault="00B9115F" w:rsidP="00E4395C">
      <w:pPr>
        <w:ind w:left="0" w:firstLine="0"/>
        <w:rPr>
          <w:rFonts w:ascii="Arial" w:hAnsi="Arial" w:cs="Arial"/>
          <w:b/>
          <w:bCs/>
          <w:iCs/>
          <w:sz w:val="14"/>
          <w:szCs w:val="14"/>
        </w:rPr>
      </w:pPr>
    </w:p>
    <w:p w14:paraId="17F215CB" w14:textId="5B9CC25E" w:rsidR="00B9115F" w:rsidRPr="000B1857" w:rsidRDefault="00130EC7" w:rsidP="00130EC7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>1.</w:t>
      </w:r>
      <w:r w:rsidR="00B9115F" w:rsidRPr="000B1857">
        <w:rPr>
          <w:rFonts w:ascii="Arial" w:hAnsi="Arial" w:cs="Arial"/>
          <w:iCs/>
          <w:sz w:val="14"/>
          <w:szCs w:val="14"/>
        </w:rPr>
        <w:t>Administratorem Danych osobowych jest Urząd Miejski w Jastarni, ul. Portowa 24, 84-140 Jastarnia</w:t>
      </w:r>
    </w:p>
    <w:p w14:paraId="3D3ACF5C" w14:textId="49CCA1B3" w:rsidR="00B9115F" w:rsidRPr="000B1857" w:rsidRDefault="002E5E74" w:rsidP="002E5E74">
      <w:pPr>
        <w:widowControl w:val="0"/>
        <w:suppressAutoHyphens/>
        <w:spacing w:line="240" w:lineRule="auto"/>
        <w:ind w:left="0" w:firstLine="0"/>
        <w:jc w:val="both"/>
        <w:rPr>
          <w:rFonts w:eastAsia="Lucida Sans Unicode" w:cs="Mangal"/>
          <w:kern w:val="3"/>
          <w:sz w:val="14"/>
          <w:szCs w:val="14"/>
          <w:lang w:bidi="hi-IN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2. </w:t>
      </w:r>
      <w:r w:rsidR="00B9115F" w:rsidRPr="000B1857">
        <w:rPr>
          <w:rFonts w:ascii="Arial" w:hAnsi="Arial" w:cs="Arial"/>
          <w:iCs/>
          <w:sz w:val="14"/>
          <w:szCs w:val="14"/>
        </w:rPr>
        <w:t xml:space="preserve">Inspektor Ochrony Danych, tel. 58 5858085, email:  </w:t>
      </w:r>
      <w:hyperlink r:id="rId8" w:history="1">
        <w:r w:rsidR="00233EA4" w:rsidRPr="000B1857">
          <w:rPr>
            <w:rStyle w:val="Hipercze"/>
            <w:rFonts w:ascii="Arial" w:hAnsi="Arial" w:cs="Arial"/>
            <w:iCs/>
            <w:sz w:val="14"/>
            <w:szCs w:val="14"/>
          </w:rPr>
          <w:t>iod@jastarnia.pl</w:t>
        </w:r>
      </w:hyperlink>
      <w:r w:rsidR="00B9115F" w:rsidRPr="000B1857">
        <w:rPr>
          <w:rFonts w:ascii="Arial" w:hAnsi="Arial" w:cs="Arial"/>
          <w:iCs/>
          <w:sz w:val="14"/>
          <w:szCs w:val="14"/>
        </w:rPr>
        <w:t>.</w:t>
      </w:r>
    </w:p>
    <w:p w14:paraId="1431C242" w14:textId="3286B518" w:rsidR="00B9115F" w:rsidRPr="000B1857" w:rsidRDefault="002E5E74" w:rsidP="002E5E74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>3.</w:t>
      </w:r>
      <w:r w:rsidR="00B9115F" w:rsidRPr="000B1857">
        <w:rPr>
          <w:rFonts w:ascii="Arial" w:hAnsi="Arial" w:cs="Arial"/>
          <w:iCs/>
          <w:sz w:val="14"/>
          <w:szCs w:val="14"/>
        </w:rPr>
        <w:t>Cel podstawa prawna przetwarzania:</w:t>
      </w:r>
    </w:p>
    <w:p w14:paraId="53F61C8A" w14:textId="3A5FF28F" w:rsidR="00B9115F" w:rsidRPr="000B1857" w:rsidRDefault="002E5E74" w:rsidP="002E5E74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a. </w:t>
      </w:r>
      <w:r w:rsidR="00B9115F" w:rsidRPr="000B1857">
        <w:rPr>
          <w:rFonts w:ascii="Arial" w:hAnsi="Arial" w:cs="Arial"/>
          <w:iCs/>
          <w:sz w:val="14"/>
          <w:szCs w:val="14"/>
        </w:rPr>
        <w:t>Celem przetwarzania jest wywiązanie się z obowiązków nałożonych na Administratora Danych Osobowych w drodze</w:t>
      </w:r>
      <w:r w:rsidR="00FF1B36">
        <w:rPr>
          <w:rFonts w:ascii="Arial" w:hAnsi="Arial" w:cs="Arial"/>
          <w:iCs/>
          <w:sz w:val="14"/>
          <w:szCs w:val="14"/>
        </w:rPr>
        <w:t xml:space="preserve"> </w:t>
      </w:r>
      <w:r w:rsidR="00B9115F" w:rsidRPr="000B1857">
        <w:rPr>
          <w:rFonts w:ascii="Arial" w:hAnsi="Arial" w:cs="Arial"/>
          <w:iCs/>
          <w:sz w:val="14"/>
          <w:szCs w:val="14"/>
        </w:rPr>
        <w:t>przepisów prawa oraz kontakt z osobą, której dane dotyczą.</w:t>
      </w:r>
    </w:p>
    <w:p w14:paraId="23B1CDAD" w14:textId="3FC40666" w:rsidR="00B9115F" w:rsidRPr="000B1857" w:rsidRDefault="002E5E74" w:rsidP="002E5E74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b. </w:t>
      </w:r>
      <w:r w:rsidR="00B9115F" w:rsidRPr="000B1857">
        <w:rPr>
          <w:rFonts w:ascii="Arial" w:hAnsi="Arial" w:cs="Arial"/>
          <w:iCs/>
          <w:sz w:val="14"/>
          <w:szCs w:val="14"/>
        </w:rPr>
        <w:t>Podstawą prawną są szczególne przepisy prawa, któremu Administrator Danych Osobowych podlega.</w:t>
      </w:r>
    </w:p>
    <w:p w14:paraId="60079380" w14:textId="2B8897B1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c. </w:t>
      </w:r>
      <w:r w:rsidR="00B9115F" w:rsidRPr="000B1857">
        <w:rPr>
          <w:rFonts w:ascii="Arial" w:hAnsi="Arial" w:cs="Arial"/>
          <w:iCs/>
          <w:sz w:val="14"/>
          <w:szCs w:val="14"/>
        </w:rPr>
        <w:t xml:space="preserve">W szczególnych przypadkach Administrator przetwarza dane osobowe, na podstawie zgody osoby, której dane dotyczą, </w:t>
      </w:r>
    </w:p>
    <w:p w14:paraId="182A753D" w14:textId="77777777" w:rsidR="00A17C4E" w:rsidRPr="000B1857" w:rsidRDefault="00B9115F" w:rsidP="00A17C4E">
      <w:pPr>
        <w:widowControl w:val="0"/>
        <w:suppressAutoHyphens/>
        <w:spacing w:line="240" w:lineRule="auto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>jeżeli cel lub zakres przetwarzanych danych nie jest objęty przepisem szczególnym. Zgoda o której mowa może zostać cofnięta</w:t>
      </w:r>
    </w:p>
    <w:p w14:paraId="640F5B8E" w14:textId="67ED5D8A" w:rsidR="00A17C4E" w:rsidRPr="000B1857" w:rsidRDefault="00B9115F" w:rsidP="00A17C4E">
      <w:pPr>
        <w:widowControl w:val="0"/>
        <w:suppressAutoHyphens/>
        <w:spacing w:line="240" w:lineRule="auto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>w każdym momencie, co skutkować będzie zaprzestaniem przetwarzania tych danych.</w:t>
      </w:r>
    </w:p>
    <w:p w14:paraId="725890DF" w14:textId="5452E400" w:rsidR="00B9115F" w:rsidRPr="000B1857" w:rsidRDefault="00A17C4E" w:rsidP="00A17C4E">
      <w:pPr>
        <w:widowControl w:val="0"/>
        <w:suppressAutoHyphens/>
        <w:spacing w:line="240" w:lineRule="auto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>4.</w:t>
      </w:r>
      <w:r w:rsidR="00B9115F" w:rsidRPr="000B1857">
        <w:rPr>
          <w:rFonts w:ascii="Arial" w:hAnsi="Arial" w:cs="Arial"/>
          <w:iCs/>
          <w:sz w:val="14"/>
          <w:szCs w:val="14"/>
        </w:rPr>
        <w:t>Osoba, której dane dotyczą ma prawo do:</w:t>
      </w:r>
    </w:p>
    <w:p w14:paraId="4ABABD03" w14:textId="64EE9B6B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a. </w:t>
      </w:r>
      <w:r w:rsidR="00B9115F" w:rsidRPr="000B1857">
        <w:rPr>
          <w:rFonts w:ascii="Arial" w:hAnsi="Arial" w:cs="Arial"/>
          <w:iCs/>
          <w:sz w:val="14"/>
          <w:szCs w:val="14"/>
        </w:rPr>
        <w:t>Dostępu do swoich danych, które przetwarza administrator.</w:t>
      </w:r>
    </w:p>
    <w:p w14:paraId="78F1FB9F" w14:textId="5C5D29E7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b. </w:t>
      </w:r>
      <w:r w:rsidR="00B9115F" w:rsidRPr="000B1857">
        <w:rPr>
          <w:rFonts w:ascii="Arial" w:hAnsi="Arial" w:cs="Arial"/>
          <w:iCs/>
          <w:sz w:val="14"/>
          <w:szCs w:val="14"/>
        </w:rPr>
        <w:t>Sprostowania danych przetwarzanych przez administratora.</w:t>
      </w:r>
    </w:p>
    <w:p w14:paraId="764EF34D" w14:textId="2F9C57FB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c. </w:t>
      </w:r>
      <w:r w:rsidR="00B9115F" w:rsidRPr="000B1857">
        <w:rPr>
          <w:rFonts w:ascii="Arial" w:hAnsi="Arial" w:cs="Arial"/>
          <w:iCs/>
          <w:sz w:val="14"/>
          <w:szCs w:val="14"/>
        </w:rPr>
        <w:t>Żądania usunięcia danych jeżeli przepisy szczególne nie mówią inaczej.</w:t>
      </w:r>
    </w:p>
    <w:p w14:paraId="4DD8CA95" w14:textId="38955B49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d. </w:t>
      </w:r>
      <w:r w:rsidR="00B9115F" w:rsidRPr="000B1857">
        <w:rPr>
          <w:rFonts w:ascii="Arial" w:hAnsi="Arial" w:cs="Arial"/>
          <w:iCs/>
          <w:sz w:val="14"/>
          <w:szCs w:val="14"/>
        </w:rPr>
        <w:t>Zgłoszenia sprzeciwu wobec przetwarzaniu danych.</w:t>
      </w:r>
    </w:p>
    <w:p w14:paraId="10E0887A" w14:textId="2CC27240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>5.</w:t>
      </w:r>
      <w:r w:rsidR="00B9115F" w:rsidRPr="000B1857">
        <w:rPr>
          <w:rFonts w:ascii="Arial" w:hAnsi="Arial" w:cs="Arial"/>
          <w:iCs/>
          <w:sz w:val="14"/>
          <w:szCs w:val="14"/>
        </w:rPr>
        <w:t>Odbiorcami danych osobowych są uprawnione do tego instytucje państwowe, w tym:</w:t>
      </w:r>
    </w:p>
    <w:p w14:paraId="10E07BB4" w14:textId="32301F0B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a. </w:t>
      </w:r>
      <w:r w:rsidR="00B9115F" w:rsidRPr="000B1857">
        <w:rPr>
          <w:rFonts w:ascii="Arial" w:hAnsi="Arial" w:cs="Arial"/>
          <w:iCs/>
          <w:sz w:val="14"/>
          <w:szCs w:val="14"/>
        </w:rPr>
        <w:t>Urzędy centralne,</w:t>
      </w:r>
    </w:p>
    <w:p w14:paraId="0EF65188" w14:textId="7B23B63E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b. </w:t>
      </w:r>
      <w:r w:rsidR="00B9115F" w:rsidRPr="000B1857">
        <w:rPr>
          <w:rFonts w:ascii="Arial" w:hAnsi="Arial" w:cs="Arial"/>
          <w:iCs/>
          <w:sz w:val="14"/>
          <w:szCs w:val="14"/>
        </w:rPr>
        <w:t>Organy kontroli,</w:t>
      </w:r>
    </w:p>
    <w:p w14:paraId="1AA2772B" w14:textId="24137325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c. </w:t>
      </w:r>
      <w:r w:rsidR="00B9115F" w:rsidRPr="000B1857">
        <w:rPr>
          <w:rFonts w:ascii="Arial" w:hAnsi="Arial" w:cs="Arial"/>
          <w:iCs/>
          <w:sz w:val="14"/>
          <w:szCs w:val="14"/>
        </w:rPr>
        <w:t xml:space="preserve">Organy władzy wykonawczej, </w:t>
      </w:r>
    </w:p>
    <w:p w14:paraId="65C27F44" w14:textId="1935076B" w:rsidR="00B9115F" w:rsidRPr="000B1857" w:rsidRDefault="00A17C4E" w:rsidP="00A17C4E">
      <w:pPr>
        <w:widowControl w:val="0"/>
        <w:suppressAutoHyphens/>
        <w:spacing w:line="240" w:lineRule="auto"/>
        <w:ind w:left="0" w:firstLine="0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d. </w:t>
      </w:r>
      <w:r w:rsidR="00B9115F" w:rsidRPr="000B1857">
        <w:rPr>
          <w:rFonts w:ascii="Arial" w:hAnsi="Arial" w:cs="Arial"/>
          <w:iCs/>
          <w:sz w:val="14"/>
          <w:szCs w:val="14"/>
        </w:rPr>
        <w:t>Inne podmioty przewidziane w szczególnych przepisach prawa, oraz osoby będące właścicielami danych osobowych.</w:t>
      </w:r>
    </w:p>
    <w:p w14:paraId="5D2BC793" w14:textId="77777777" w:rsidR="00A17C4E" w:rsidRPr="000B1857" w:rsidRDefault="00E4395C" w:rsidP="00E4395C">
      <w:pPr>
        <w:widowControl w:val="0"/>
        <w:suppressAutoHyphens/>
        <w:spacing w:line="240" w:lineRule="auto"/>
        <w:ind w:left="705" w:hanging="705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 xml:space="preserve">6. </w:t>
      </w:r>
      <w:r w:rsidR="00B9115F" w:rsidRPr="000B1857">
        <w:rPr>
          <w:rFonts w:ascii="Arial" w:hAnsi="Arial" w:cs="Arial"/>
          <w:iCs/>
          <w:sz w:val="14"/>
          <w:szCs w:val="14"/>
        </w:rPr>
        <w:t>Zbierane dane osobowe mogą być przekazywane uprawnionym podmiotom wewnątrz Europejskiego Obszaru Gospodarczego</w:t>
      </w:r>
      <w:r w:rsidR="00A17C4E" w:rsidRPr="000B1857">
        <w:rPr>
          <w:rFonts w:ascii="Arial" w:hAnsi="Arial" w:cs="Arial"/>
          <w:iCs/>
          <w:sz w:val="14"/>
          <w:szCs w:val="14"/>
        </w:rPr>
        <w:t xml:space="preserve"> </w:t>
      </w:r>
    </w:p>
    <w:p w14:paraId="71993AF4" w14:textId="39722A0A" w:rsidR="00B9115F" w:rsidRPr="000B1857" w:rsidRDefault="00B9115F" w:rsidP="00E4395C">
      <w:pPr>
        <w:widowControl w:val="0"/>
        <w:suppressAutoHyphens/>
        <w:spacing w:line="240" w:lineRule="auto"/>
        <w:ind w:left="705" w:hanging="705"/>
        <w:jc w:val="both"/>
        <w:rPr>
          <w:rFonts w:ascii="Arial" w:hAnsi="Arial" w:cs="Arial"/>
          <w:iCs/>
          <w:sz w:val="14"/>
          <w:szCs w:val="14"/>
        </w:rPr>
      </w:pPr>
      <w:r w:rsidRPr="000B1857">
        <w:rPr>
          <w:rFonts w:ascii="Arial" w:hAnsi="Arial" w:cs="Arial"/>
          <w:iCs/>
          <w:sz w:val="14"/>
          <w:szCs w:val="14"/>
        </w:rPr>
        <w:t>na podstawie obowiązującego prawa. Dane nie będą przekazywane do państw trzecich poza UE lub organizacji międzynarodowych.</w:t>
      </w:r>
    </w:p>
    <w:p w14:paraId="1E778805" w14:textId="77777777" w:rsidR="00B9115F" w:rsidRPr="000B1857" w:rsidRDefault="00B9115F" w:rsidP="00B9115F">
      <w:pPr>
        <w:pStyle w:val="Textbody"/>
        <w:tabs>
          <w:tab w:val="left" w:pos="707"/>
        </w:tabs>
        <w:spacing w:after="0"/>
        <w:rPr>
          <w:rFonts w:eastAsia="Times New Roman" w:cs="Times New Roman"/>
          <w:color w:val="000000"/>
          <w:kern w:val="0"/>
          <w:sz w:val="14"/>
          <w:szCs w:val="14"/>
          <w:lang w:val="pl-PL" w:eastAsia="pl-PL"/>
        </w:rPr>
      </w:pPr>
    </w:p>
    <w:sectPr w:rsidR="00B9115F" w:rsidRPr="000B1857" w:rsidSect="000B185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1A6C"/>
    <w:multiLevelType w:val="multilevel"/>
    <w:tmpl w:val="BDCCF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368EC"/>
    <w:multiLevelType w:val="multilevel"/>
    <w:tmpl w:val="0AEC7734"/>
    <w:lvl w:ilvl="0">
      <w:numFmt w:val="bullet"/>
      <w:lvlText w:val="-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2" w15:restartNumberingAfterBreak="0">
    <w:nsid w:val="0D36052C"/>
    <w:multiLevelType w:val="multilevel"/>
    <w:tmpl w:val="42A2A89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97D0575"/>
    <w:multiLevelType w:val="multilevel"/>
    <w:tmpl w:val="0F7EA958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FB05D9F"/>
    <w:multiLevelType w:val="multilevel"/>
    <w:tmpl w:val="D95E6F8C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574047210">
    <w:abstractNumId w:val="0"/>
  </w:num>
  <w:num w:numId="2" w16cid:durableId="1364673477">
    <w:abstractNumId w:val="1"/>
  </w:num>
  <w:num w:numId="3" w16cid:durableId="641271262">
    <w:abstractNumId w:val="2"/>
  </w:num>
  <w:num w:numId="4" w16cid:durableId="1024864335">
    <w:abstractNumId w:val="4"/>
  </w:num>
  <w:num w:numId="5" w16cid:durableId="2358189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E1A"/>
    <w:rsid w:val="000B1857"/>
    <w:rsid w:val="00104BD5"/>
    <w:rsid w:val="00130EC7"/>
    <w:rsid w:val="00192665"/>
    <w:rsid w:val="001F305B"/>
    <w:rsid w:val="00200B53"/>
    <w:rsid w:val="00233EA4"/>
    <w:rsid w:val="00246FE0"/>
    <w:rsid w:val="002748F9"/>
    <w:rsid w:val="002A2FCC"/>
    <w:rsid w:val="002E5E74"/>
    <w:rsid w:val="00331055"/>
    <w:rsid w:val="00380994"/>
    <w:rsid w:val="00401022"/>
    <w:rsid w:val="00434D6C"/>
    <w:rsid w:val="0047109A"/>
    <w:rsid w:val="005B586E"/>
    <w:rsid w:val="005F0474"/>
    <w:rsid w:val="005F1DDB"/>
    <w:rsid w:val="00601114"/>
    <w:rsid w:val="00613E86"/>
    <w:rsid w:val="006208C3"/>
    <w:rsid w:val="00643BB1"/>
    <w:rsid w:val="006546F4"/>
    <w:rsid w:val="00685B72"/>
    <w:rsid w:val="00705D35"/>
    <w:rsid w:val="00786B82"/>
    <w:rsid w:val="007E3328"/>
    <w:rsid w:val="0080745B"/>
    <w:rsid w:val="008C4F1E"/>
    <w:rsid w:val="008E0CED"/>
    <w:rsid w:val="0090016A"/>
    <w:rsid w:val="00954E1A"/>
    <w:rsid w:val="00960B06"/>
    <w:rsid w:val="00966C17"/>
    <w:rsid w:val="009B1F03"/>
    <w:rsid w:val="00A17C4E"/>
    <w:rsid w:val="00A21D87"/>
    <w:rsid w:val="00B0645A"/>
    <w:rsid w:val="00B632F2"/>
    <w:rsid w:val="00B9115F"/>
    <w:rsid w:val="00BB4939"/>
    <w:rsid w:val="00E36D81"/>
    <w:rsid w:val="00E4395C"/>
    <w:rsid w:val="00E5633F"/>
    <w:rsid w:val="00ED139D"/>
    <w:rsid w:val="00F36A76"/>
    <w:rsid w:val="00F72967"/>
    <w:rsid w:val="00FF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C8B89"/>
  <w15:chartTrackingRefBased/>
  <w15:docId w15:val="{A4A20FE6-3397-4564-ABE3-F0DD627A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4E1A"/>
    <w:pPr>
      <w:spacing w:after="0" w:line="276" w:lineRule="auto"/>
      <w:ind w:left="357" w:hanging="357"/>
    </w:pPr>
    <w:rPr>
      <w:rFonts w:cstheme="minorHAnsi"/>
      <w:color w:val="000000" w:themeColor="text1"/>
      <w:kern w:val="2"/>
      <w:sz w:val="20"/>
      <w:szCs w:val="20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954E1A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954E1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54E1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954E1A"/>
    <w:pPr>
      <w:spacing w:after="0" w:line="240" w:lineRule="auto"/>
      <w:ind w:left="357" w:hanging="357"/>
    </w:pPr>
    <w:rPr>
      <w:rFonts w:cstheme="minorHAnsi"/>
      <w:color w:val="000000" w:themeColor="text1"/>
      <w:kern w:val="2"/>
      <w:sz w:val="20"/>
      <w:szCs w:val="20"/>
      <w14:ligatures w14:val="standardContextu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105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0B53"/>
    <w:rPr>
      <w:color w:val="954F72" w:themeColor="followedHyperlink"/>
      <w:u w:val="single"/>
    </w:rPr>
  </w:style>
  <w:style w:type="paragraph" w:customStyle="1" w:styleId="Textbody">
    <w:name w:val="Text body"/>
    <w:basedOn w:val="Normalny"/>
    <w:rsid w:val="00B9115F"/>
    <w:pPr>
      <w:widowControl w:val="0"/>
      <w:suppressAutoHyphens/>
      <w:spacing w:after="120" w:line="240" w:lineRule="auto"/>
      <w:ind w:left="0" w:firstLine="0"/>
      <w:textAlignment w:val="baseline"/>
    </w:pPr>
    <w:rPr>
      <w:rFonts w:ascii="Times New Roman" w:eastAsia="Andale Sans UI" w:hAnsi="Times New Roman" w:cs="Tahoma"/>
      <w:color w:val="auto"/>
      <w:kern w:val="1"/>
      <w:sz w:val="24"/>
      <w:szCs w:val="24"/>
      <w:lang w:val="en-US" w:eastAsia="zh-CN" w:bidi="en-US"/>
      <w14:ligatures w14:val="none"/>
    </w:rPr>
  </w:style>
  <w:style w:type="paragraph" w:styleId="Akapitzlist">
    <w:name w:val="List Paragraph"/>
    <w:basedOn w:val="Normalny"/>
    <w:uiPriority w:val="34"/>
    <w:qFormat/>
    <w:rsid w:val="00E43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0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jastarni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p.jastarnia.pl/dokumenty/845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jastarnia.pl/dokumenty/menu/43" TargetMode="External"/><Relationship Id="rId5" Type="http://schemas.openxmlformats.org/officeDocument/2006/relationships/hyperlink" Target="mailto:sp-upo@jastarnia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3565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Janowska</dc:creator>
  <cp:keywords/>
  <dc:description/>
  <cp:lastModifiedBy>Aleksandra Kryszczak</cp:lastModifiedBy>
  <cp:revision>2</cp:revision>
  <cp:lastPrinted>2025-02-13T14:17:00Z</cp:lastPrinted>
  <dcterms:created xsi:type="dcterms:W3CDTF">2025-02-13T14:18:00Z</dcterms:created>
  <dcterms:modified xsi:type="dcterms:W3CDTF">2025-02-13T14:18:00Z</dcterms:modified>
</cp:coreProperties>
</file>