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272131C" w14:textId="77777777" w:rsidR="00A9654E" w:rsidRDefault="00A9654E" w:rsidP="00A9654E">
      <w:pPr>
        <w:rPr>
          <w:spacing w:val="80"/>
          <w:sz w:val="24"/>
          <w:szCs w:val="24"/>
        </w:rPr>
      </w:pPr>
    </w:p>
    <w:p w14:paraId="7D53FA6D" w14:textId="77777777" w:rsidR="00AE5762" w:rsidRPr="00AE5762" w:rsidRDefault="00AE5762" w:rsidP="00AE5762">
      <w:pPr>
        <w:jc w:val="right"/>
        <w:rPr>
          <w:sz w:val="16"/>
          <w:szCs w:val="24"/>
        </w:rPr>
      </w:pPr>
      <w:r>
        <w:rPr>
          <w:sz w:val="16"/>
          <w:szCs w:val="24"/>
        </w:rPr>
        <w:t>gm. Jastarnia</w:t>
      </w:r>
    </w:p>
    <w:p w14:paraId="19BB1EF6" w14:textId="77777777" w:rsidR="00A9654E" w:rsidRPr="00C773FE" w:rsidRDefault="00C400F7" w:rsidP="00A9654E">
      <w:pPr>
        <w:jc w:val="center"/>
        <w:rPr>
          <w:b/>
          <w:sz w:val="32"/>
          <w:szCs w:val="32"/>
        </w:rPr>
      </w:pPr>
      <w:r w:rsidRPr="00C773FE">
        <w:rPr>
          <w:b/>
          <w:spacing w:val="80"/>
          <w:sz w:val="40"/>
          <w:szCs w:val="40"/>
        </w:rPr>
        <w:t>INFORMACJA</w:t>
      </w:r>
      <w:r w:rsidRPr="00C773FE">
        <w:rPr>
          <w:b/>
          <w:spacing w:val="80"/>
          <w:sz w:val="40"/>
          <w:szCs w:val="40"/>
        </w:rPr>
        <w:br/>
      </w:r>
      <w:r w:rsidRPr="00C773FE">
        <w:rPr>
          <w:b/>
          <w:sz w:val="32"/>
          <w:szCs w:val="32"/>
        </w:rPr>
        <w:t>KOMISARZA WYBORCZEGO</w:t>
      </w:r>
      <w:r w:rsidRPr="00C773FE">
        <w:rPr>
          <w:b/>
          <w:sz w:val="32"/>
          <w:szCs w:val="32"/>
        </w:rPr>
        <w:br/>
      </w:r>
      <w:r w:rsidR="00A9654E">
        <w:rPr>
          <w:b/>
          <w:sz w:val="32"/>
          <w:szCs w:val="32"/>
        </w:rPr>
        <w:t>W SŁUPSKU I</w:t>
      </w:r>
    </w:p>
    <w:p w14:paraId="3A9F847B" w14:textId="77777777" w:rsidR="00C400F7" w:rsidRDefault="00A9654E" w:rsidP="00A9654E">
      <w:pPr>
        <w:jc w:val="center"/>
        <w:rPr>
          <w:sz w:val="24"/>
          <w:szCs w:val="24"/>
        </w:rPr>
      </w:pPr>
      <w:r w:rsidRPr="00C773FE">
        <w:rPr>
          <w:b/>
          <w:sz w:val="32"/>
          <w:szCs w:val="32"/>
        </w:rPr>
        <w:t xml:space="preserve">z dnia </w:t>
      </w:r>
      <w:r>
        <w:rPr>
          <w:b/>
          <w:sz w:val="32"/>
          <w:szCs w:val="32"/>
        </w:rPr>
        <w:t>7 kwietnia 2025</w:t>
      </w:r>
      <w:r w:rsidRPr="00C773FE">
        <w:rPr>
          <w:b/>
          <w:sz w:val="32"/>
          <w:szCs w:val="32"/>
        </w:rPr>
        <w:t xml:space="preserve"> r.</w:t>
      </w:r>
      <w:r w:rsidR="00C400F7" w:rsidRPr="00C773FE">
        <w:rPr>
          <w:b/>
          <w:sz w:val="32"/>
          <w:szCs w:val="32"/>
        </w:rPr>
        <w:br/>
      </w:r>
    </w:p>
    <w:p w14:paraId="14AA369B" w14:textId="5110632D" w:rsidR="00E20273" w:rsidRPr="00742FA6" w:rsidRDefault="00177F08" w:rsidP="00C400F7">
      <w:pPr>
        <w:pStyle w:val="Tekstpodstawowy3"/>
        <w:suppressAutoHyphens/>
        <w:spacing w:line="276" w:lineRule="auto"/>
        <w:ind w:right="283"/>
        <w:jc w:val="both"/>
        <w:rPr>
          <w:sz w:val="28"/>
          <w:szCs w:val="28"/>
        </w:rPr>
      </w:pPr>
      <w:r w:rsidRPr="00177F08">
        <w:rPr>
          <w:szCs w:val="24"/>
        </w:rPr>
        <w:t xml:space="preserve">Na podstawie art. 16 § 1 ustawy z dnia 5 stycznia 2011 r. – Kodeks wyborczy (Dz. U. z 2025 r. poz. 365) </w:t>
      </w:r>
      <w:r w:rsidR="00A9654E">
        <w:rPr>
          <w:szCs w:val="24"/>
        </w:rPr>
        <w:t>Komisarz Wyborczy w Słupsku I</w:t>
      </w:r>
      <w:r w:rsidR="00C400F7">
        <w:rPr>
          <w:szCs w:val="24"/>
        </w:rPr>
        <w:t xml:space="preserve"> przekazuje </w:t>
      </w:r>
      <w:r w:rsidR="00C400F7" w:rsidRPr="00BB2F61">
        <w:rPr>
          <w:szCs w:val="24"/>
        </w:rPr>
        <w:t xml:space="preserve">informację o numerach oraz granicach obwodów głosowania, wyznaczonych siedzibach obwodowych komisji wyborczych oraz możliwości głosowania korespondencyjnego i przez pełnomocnika w wyborach </w:t>
      </w:r>
      <w:r w:rsidR="00A9654E">
        <w:rPr>
          <w:szCs w:val="24"/>
        </w:rPr>
        <w:t>Prezydenta Rzeczypospolitej Polskiej</w:t>
      </w:r>
      <w:r w:rsidR="00C400F7" w:rsidRPr="00D81F32">
        <w:rPr>
          <w:szCs w:val="24"/>
        </w:rPr>
        <w:t xml:space="preserve"> zarządzonych na dzień</w:t>
      </w:r>
      <w:r w:rsidR="00C400F7" w:rsidRPr="00BB2F61">
        <w:rPr>
          <w:szCs w:val="24"/>
        </w:rPr>
        <w:t xml:space="preserve"> </w:t>
      </w:r>
      <w:r w:rsidR="00A9654E">
        <w:rPr>
          <w:szCs w:val="24"/>
        </w:rPr>
        <w:t>18 maja 2025</w:t>
      </w:r>
      <w:r w:rsidR="00C400F7" w:rsidRPr="00BB2F61">
        <w:rPr>
          <w:szCs w:val="24"/>
        </w:rPr>
        <w:t xml:space="preserve"> r.:</w:t>
      </w:r>
    </w:p>
    <w:p w14:paraId="60FD9C91" w14:textId="77777777" w:rsidR="005C3FD8" w:rsidRPr="0016479A" w:rsidRDefault="005C3FD8" w:rsidP="00590E20">
      <w:pPr>
        <w:pStyle w:val="Tekstpodstawowy3"/>
        <w:suppressAutoHyphens/>
        <w:spacing w:line="276" w:lineRule="auto"/>
        <w:ind w:right="283" w:firstLine="709"/>
        <w:jc w:val="both"/>
        <w:rPr>
          <w:sz w:val="16"/>
          <w:szCs w:val="16"/>
        </w:rPr>
      </w:pPr>
    </w:p>
    <w:tbl>
      <w:tblPr>
        <w:tblW w:w="1594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488"/>
        <w:gridCol w:w="7371"/>
        <w:gridCol w:w="7087"/>
      </w:tblGrid>
      <w:tr w:rsidR="002339DF" w:rsidRPr="00233F5B" w14:paraId="54F09F52" w14:textId="77777777" w:rsidTr="008B445D">
        <w:trPr>
          <w:trHeight w:val="1117"/>
        </w:trPr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C52B8" w14:textId="77777777" w:rsidR="005959A8" w:rsidRPr="00233F5B" w:rsidRDefault="007A3710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N</w:t>
            </w:r>
            <w:r w:rsidR="005959A8" w:rsidRPr="00233F5B">
              <w:rPr>
                <w:b/>
                <w:sz w:val="28"/>
                <w:szCs w:val="28"/>
              </w:rPr>
              <w:t>r obwodu głosowania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E5A32" w14:textId="77777777" w:rsidR="005959A8" w:rsidRPr="00233F5B" w:rsidRDefault="005959A8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Granice obwodu głosowania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72C05" w14:textId="77777777" w:rsidR="005959A8" w:rsidRPr="00233F5B" w:rsidRDefault="003149AC" w:rsidP="002339DF">
            <w:pPr>
              <w:jc w:val="center"/>
              <w:rPr>
                <w:b/>
                <w:sz w:val="28"/>
                <w:szCs w:val="28"/>
              </w:rPr>
            </w:pPr>
            <w:r w:rsidRPr="00233F5B">
              <w:rPr>
                <w:b/>
                <w:sz w:val="28"/>
                <w:szCs w:val="28"/>
              </w:rPr>
              <w:t>Siedziba o</w:t>
            </w:r>
            <w:r w:rsidR="005959A8" w:rsidRPr="00233F5B">
              <w:rPr>
                <w:b/>
                <w:sz w:val="28"/>
                <w:szCs w:val="28"/>
              </w:rPr>
              <w:t>bw</w:t>
            </w:r>
            <w:r w:rsidRPr="00233F5B">
              <w:rPr>
                <w:b/>
                <w:sz w:val="28"/>
                <w:szCs w:val="28"/>
              </w:rPr>
              <w:t>odowej komisji w</w:t>
            </w:r>
            <w:r w:rsidR="005959A8" w:rsidRPr="00233F5B">
              <w:rPr>
                <w:b/>
                <w:sz w:val="28"/>
                <w:szCs w:val="28"/>
              </w:rPr>
              <w:t>yborczej</w:t>
            </w:r>
          </w:p>
        </w:tc>
      </w:tr>
      <w:tr w:rsidR="00582A5B" w:rsidRPr="00233F5B" w14:paraId="266D310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7D20A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1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19B74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Jastarnia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9878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Urząd Miasta, ul. Portowa 24, 84-140 Jastarnia</w:t>
            </w:r>
          </w:p>
          <w:p w14:paraId="16A6F994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1EC16F45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7DD66EFF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4E5CF969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2C65B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2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006CEC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Kuźnica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5F67BC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Biuro Informacji Turystycznej, ul. gen. Józefa Hallera 1A, 84-130 Kuźnica</w:t>
            </w:r>
          </w:p>
          <w:p w14:paraId="031B7483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4F517791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0364D571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  <w:tr w:rsidR="00582A5B" w:rsidRPr="00233F5B" w14:paraId="48E3EFDC" w14:textId="77777777" w:rsidTr="00FF647B">
        <w:tc>
          <w:tcPr>
            <w:tcW w:w="148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9152C" w14:textId="77777777" w:rsidR="005959A8" w:rsidRPr="00233F5B" w:rsidRDefault="00A9654E" w:rsidP="002339DF">
            <w:pPr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3</w:t>
            </w:r>
          </w:p>
        </w:tc>
        <w:tc>
          <w:tcPr>
            <w:tcW w:w="73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E25A2" w14:textId="77777777" w:rsidR="005959A8" w:rsidRPr="00FF647B" w:rsidRDefault="00A9654E" w:rsidP="008B445D">
            <w:pPr>
              <w:spacing w:line="360" w:lineRule="auto"/>
              <w:jc w:val="both"/>
              <w:rPr>
                <w:b/>
                <w:sz w:val="32"/>
                <w:szCs w:val="32"/>
              </w:rPr>
            </w:pPr>
            <w:r>
              <w:rPr>
                <w:sz w:val="32"/>
                <w:szCs w:val="32"/>
              </w:rPr>
              <w:t>Jurata</w:t>
            </w:r>
          </w:p>
        </w:tc>
        <w:tc>
          <w:tcPr>
            <w:tcW w:w="70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679DE" w14:textId="77777777" w:rsidR="00A43144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  <w:r>
              <w:rPr>
                <w:b/>
                <w:sz w:val="32"/>
                <w:szCs w:val="32"/>
              </w:rPr>
              <w:t>Klub Seniora, ul. Sosnowa 3, 84-141 Jurata</w:t>
            </w:r>
          </w:p>
          <w:p w14:paraId="643DEE19" w14:textId="77777777" w:rsidR="00A9654E" w:rsidRDefault="00A9654E" w:rsidP="008B445D">
            <w:pPr>
              <w:spacing w:line="360" w:lineRule="auto"/>
              <w:jc w:val="center"/>
              <w:rPr>
                <w:b/>
                <w:sz w:val="32"/>
                <w:szCs w:val="32"/>
              </w:rPr>
            </w:pPr>
          </w:p>
          <w:p w14:paraId="36E4149E" w14:textId="77777777" w:rsid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  <w:r w:rsidRPr="006C6CF0">
              <w:rPr>
                <w:bCs/>
                <w:sz w:val="24"/>
                <w:szCs w:val="24"/>
              </w:rPr>
              <w:t>Lokal dostosowany do potrzeb wyborców niepełnosprawnych</w:t>
            </w:r>
          </w:p>
          <w:p w14:paraId="66F7BB93" w14:textId="77777777" w:rsidR="00A9654E" w:rsidRPr="00A9654E" w:rsidRDefault="00A9654E" w:rsidP="00A9654E">
            <w:pPr>
              <w:spacing w:line="360" w:lineRule="auto"/>
              <w:jc w:val="center"/>
              <w:rPr>
                <w:bCs/>
                <w:sz w:val="24"/>
                <w:szCs w:val="24"/>
              </w:rPr>
            </w:pPr>
          </w:p>
        </w:tc>
      </w:tr>
    </w:tbl>
    <w:p w14:paraId="1184090C" w14:textId="77777777" w:rsidR="00901A72" w:rsidRPr="00233F5B" w:rsidRDefault="00901A72" w:rsidP="00BC3565">
      <w:pPr>
        <w:jc w:val="both"/>
        <w:rPr>
          <w:b/>
          <w:sz w:val="32"/>
          <w:szCs w:val="32"/>
        </w:rPr>
      </w:pPr>
    </w:p>
    <w:p w14:paraId="4FBBFA03" w14:textId="4518B8A0" w:rsidR="00EC34B3" w:rsidRPr="00497687" w:rsidRDefault="00EC34B3" w:rsidP="00EC34B3">
      <w:pPr>
        <w:spacing w:before="120" w:line="276" w:lineRule="auto"/>
        <w:jc w:val="both"/>
        <w:rPr>
          <w:b/>
          <w:sz w:val="30"/>
          <w:szCs w:val="30"/>
        </w:rPr>
      </w:pPr>
      <w:r w:rsidRPr="008B2664">
        <w:rPr>
          <w:b/>
          <w:sz w:val="30"/>
          <w:szCs w:val="30"/>
        </w:rPr>
        <w:t>Głosować korespondencyjnie</w:t>
      </w:r>
      <w:r w:rsidRPr="008B2664">
        <w:rPr>
          <w:bCs/>
          <w:sz w:val="30"/>
          <w:szCs w:val="30"/>
        </w:rPr>
        <w:t xml:space="preserve"> mogą wyborcy</w:t>
      </w:r>
      <w:r w:rsidRPr="007D16F7">
        <w:rPr>
          <w:sz w:val="30"/>
          <w:szCs w:val="30"/>
        </w:rPr>
        <w:t xml:space="preserve">: </w:t>
      </w:r>
    </w:p>
    <w:p w14:paraId="797326A5" w14:textId="77777777" w:rsidR="00EC34B3" w:rsidRPr="008B2664" w:rsidRDefault="00EC34B3" w:rsidP="00EC34B3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>1) którzy najpóźniej w dniu głosowania kończą 60 lat, lub</w:t>
      </w:r>
    </w:p>
    <w:p w14:paraId="519E74D0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8B2664">
        <w:rPr>
          <w:sz w:val="30"/>
          <w:szCs w:val="30"/>
        </w:rPr>
        <w:t xml:space="preserve">2) </w:t>
      </w:r>
      <w:r w:rsidRPr="00C6215C">
        <w:rPr>
          <w:sz w:val="30"/>
          <w:szCs w:val="30"/>
        </w:rPr>
        <w:t xml:space="preserve">posiadający orzeczenie o znacznym lub umiarkowanym stopniu niepełnosprawności w rozumieniu ustawy z dnia 27 sierpnia 1997 r. o rehabilitacji zawodowej i społecznej oraz zatrudnianiu osób niepełnosprawnych, w tym także wyborcy posiadający orzeczenie organu rentowego o: </w:t>
      </w:r>
    </w:p>
    <w:p w14:paraId="46F4268E" w14:textId="4BCC919C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a) </w:t>
      </w:r>
      <w:r w:rsidRPr="00BE10F6">
        <w:rPr>
          <w:sz w:val="30"/>
          <w:szCs w:val="30"/>
        </w:rPr>
        <w:t>całkowitej niezdolności do pracy, ustalone na podstawie art. 12 ust. 2</w:t>
      </w:r>
      <w:r w:rsidR="006445FC">
        <w:rPr>
          <w:sz w:val="30"/>
          <w:szCs w:val="30"/>
        </w:rPr>
        <w:t xml:space="preserve"> </w:t>
      </w:r>
      <w:r w:rsidRPr="00BE10F6">
        <w:rPr>
          <w:sz w:val="30"/>
          <w:szCs w:val="30"/>
        </w:rPr>
        <w:t>i niezdolności do samodzielnej egzystencji, ustalone na podstawie art. 13 ust. 5 ustawy z dnia 17 grudnia 1998 r. о emeryturach i rentach z Funduszu Ubezpieczeń Społecznych,</w:t>
      </w:r>
    </w:p>
    <w:p w14:paraId="1F77EB02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b) niezdolności do samodzielnej egzystencji, ustalone na podstawie art. 13 ust. 5 ustawy wymienionej w pkt </w:t>
      </w:r>
      <w:r>
        <w:rPr>
          <w:sz w:val="30"/>
          <w:szCs w:val="30"/>
        </w:rPr>
        <w:t>2 lit. a</w:t>
      </w:r>
      <w:r w:rsidRPr="00C6215C">
        <w:rPr>
          <w:sz w:val="30"/>
          <w:szCs w:val="30"/>
        </w:rPr>
        <w:t>,</w:t>
      </w:r>
    </w:p>
    <w:p w14:paraId="567F61E6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c) </w:t>
      </w:r>
      <w:bookmarkStart w:id="0" w:name="_Hlk144296096"/>
      <w:r w:rsidRPr="00C6215C">
        <w:rPr>
          <w:sz w:val="30"/>
          <w:szCs w:val="30"/>
        </w:rPr>
        <w:t xml:space="preserve">całkowitej niezdolności do pracy, ustalone na podstawie art. 12 ust. 2 ustawy wymienionej w pkt </w:t>
      </w:r>
      <w:r>
        <w:rPr>
          <w:sz w:val="30"/>
          <w:szCs w:val="30"/>
        </w:rPr>
        <w:t>2 lit. a</w:t>
      </w:r>
      <w:r w:rsidRPr="00C6215C">
        <w:rPr>
          <w:sz w:val="30"/>
          <w:szCs w:val="30"/>
        </w:rPr>
        <w:t>,</w:t>
      </w:r>
      <w:bookmarkEnd w:id="0"/>
    </w:p>
    <w:p w14:paraId="6FDB9AE7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 xml:space="preserve">d) </w:t>
      </w:r>
      <w:bookmarkStart w:id="1" w:name="_Hlk144296114"/>
      <w:r w:rsidRPr="00C6215C">
        <w:rPr>
          <w:sz w:val="30"/>
          <w:szCs w:val="30"/>
        </w:rPr>
        <w:t>o zaliczeniu do I grupy inwalidów,</w:t>
      </w:r>
      <w:bookmarkEnd w:id="1"/>
    </w:p>
    <w:p w14:paraId="56D294C4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e) o zaliczeniu do II grupy inwalidów,</w:t>
      </w:r>
    </w:p>
    <w:p w14:paraId="4CC01D4E" w14:textId="76CCBEC0" w:rsidR="00EC34B3" w:rsidRPr="008B2664" w:rsidRDefault="00EC34B3" w:rsidP="001D67AD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a także osoby о stałej albo długotrwałej niezdolności do pracy w gospodarstwie rolnym, którym przysługuje zasiłek pielęgnacyjny</w:t>
      </w:r>
      <w:r w:rsidR="001D67AD">
        <w:rPr>
          <w:sz w:val="30"/>
          <w:szCs w:val="30"/>
        </w:rPr>
        <w:t>.</w:t>
      </w:r>
    </w:p>
    <w:p w14:paraId="01311AAC" w14:textId="7A100A33" w:rsidR="00EC34B3" w:rsidRPr="0086039A" w:rsidRDefault="00EC34B3" w:rsidP="00EC34B3">
      <w:pPr>
        <w:spacing w:before="120" w:line="276" w:lineRule="auto"/>
        <w:jc w:val="both"/>
        <w:rPr>
          <w:b/>
          <w:sz w:val="30"/>
          <w:szCs w:val="30"/>
        </w:rPr>
      </w:pPr>
      <w:r w:rsidRPr="007D16F7">
        <w:rPr>
          <w:b/>
          <w:sz w:val="30"/>
          <w:szCs w:val="30"/>
        </w:rPr>
        <w:t xml:space="preserve">Zamiar głosowania korespondencyjnego powinien zostać </w:t>
      </w:r>
      <w:r w:rsidRPr="0086039A">
        <w:rPr>
          <w:b/>
          <w:sz w:val="30"/>
          <w:szCs w:val="30"/>
        </w:rPr>
        <w:t xml:space="preserve">zgłoszony </w:t>
      </w:r>
      <w:r>
        <w:rPr>
          <w:b/>
          <w:sz w:val="30"/>
          <w:szCs w:val="30"/>
        </w:rPr>
        <w:t>do Komisarza Wyborczego w Słupsku I najpóźniej do dnia 5 maja 2025 r.</w:t>
      </w:r>
    </w:p>
    <w:p w14:paraId="53D8EA16" w14:textId="77777777" w:rsidR="00EC34B3" w:rsidRPr="007D16F7" w:rsidRDefault="00EC34B3" w:rsidP="00EC34B3">
      <w:pPr>
        <w:spacing w:before="240" w:line="276" w:lineRule="auto"/>
        <w:jc w:val="both"/>
        <w:rPr>
          <w:sz w:val="30"/>
          <w:szCs w:val="30"/>
        </w:rPr>
      </w:pPr>
      <w:r w:rsidRPr="007D16F7">
        <w:rPr>
          <w:b/>
          <w:sz w:val="30"/>
          <w:szCs w:val="30"/>
        </w:rPr>
        <w:t xml:space="preserve">Głosować przez pełnomocnika </w:t>
      </w:r>
      <w:r w:rsidRPr="007D16F7">
        <w:rPr>
          <w:sz w:val="30"/>
          <w:szCs w:val="30"/>
        </w:rPr>
        <w:t>mogą</w:t>
      </w:r>
      <w:r w:rsidRPr="007D16F7">
        <w:rPr>
          <w:b/>
          <w:sz w:val="30"/>
          <w:szCs w:val="30"/>
        </w:rPr>
        <w:t xml:space="preserve"> </w:t>
      </w:r>
      <w:r w:rsidRPr="007D16F7">
        <w:rPr>
          <w:sz w:val="30"/>
          <w:szCs w:val="30"/>
        </w:rPr>
        <w:t>wyborcy</w:t>
      </w:r>
      <w:r>
        <w:rPr>
          <w:sz w:val="30"/>
          <w:szCs w:val="30"/>
        </w:rPr>
        <w:t>,</w:t>
      </w:r>
      <w:r w:rsidRPr="007D16F7">
        <w:rPr>
          <w:sz w:val="30"/>
          <w:szCs w:val="30"/>
        </w:rPr>
        <w:t xml:space="preserve"> którzy najpóźniej w dniu głosowania ukończą </w:t>
      </w:r>
      <w:r>
        <w:rPr>
          <w:sz w:val="30"/>
          <w:szCs w:val="30"/>
        </w:rPr>
        <w:t>60</w:t>
      </w:r>
      <w:r w:rsidRPr="007D16F7">
        <w:rPr>
          <w:sz w:val="30"/>
          <w:szCs w:val="30"/>
        </w:rPr>
        <w:t xml:space="preserve"> lat lub posiadający orzeczenie o znacznym lub umiarkowanym stopniu niepełnosprawności, </w:t>
      </w:r>
      <w:r>
        <w:rPr>
          <w:sz w:val="30"/>
          <w:szCs w:val="30"/>
        </w:rPr>
        <w:t xml:space="preserve">w rozumieniu ustawy </w:t>
      </w:r>
      <w:r w:rsidRPr="007D16F7">
        <w:rPr>
          <w:sz w:val="30"/>
          <w:szCs w:val="30"/>
        </w:rPr>
        <w:t>z dnia 27 sierpnia 1997 r. o rehabilitacji zawodowej i społecznej oraz zatrudnianiu osób niepełnosprawnych, w tym także wyborcy posiadający orzeczenie organu rentowego o:</w:t>
      </w:r>
    </w:p>
    <w:p w14:paraId="43993146" w14:textId="7CA2AC06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>
        <w:rPr>
          <w:sz w:val="30"/>
          <w:szCs w:val="30"/>
        </w:rPr>
        <w:t xml:space="preserve">1) </w:t>
      </w:r>
      <w:r w:rsidRPr="00BE10F6">
        <w:rPr>
          <w:sz w:val="30"/>
          <w:szCs w:val="30"/>
        </w:rPr>
        <w:t>całkowitej niezdolności do pracy, ustalone na podstawie art. 12 ust. 2 i niezdolności do samodzielnej egzystencji, ustalone na podstawie art. 13 ust. 5 ustawy z dnia 17 grudnia 1998 r. о emeryturach i rentach z Funduszu Ubezpieczeń Społecznych,</w:t>
      </w:r>
    </w:p>
    <w:p w14:paraId="67042338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2) niezdolności do samodzielnej egzystencji, ustalone na podstawie art. 13 ust. 5 ustawy wymienionej w pkt 1,</w:t>
      </w:r>
    </w:p>
    <w:p w14:paraId="24C7FE8D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3) całkowitej niezdolności do pracy, ustalone na podstawie art. 12 ust. 2 ustawy wymienionej w pkt 1,</w:t>
      </w:r>
    </w:p>
    <w:p w14:paraId="277D2D95" w14:textId="77777777" w:rsidR="00EC34B3" w:rsidRPr="00C6215C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4) o zaliczeniu do I grupy inwalidów,</w:t>
      </w:r>
    </w:p>
    <w:p w14:paraId="084A761D" w14:textId="77777777" w:rsidR="00EC34B3" w:rsidRDefault="00EC34B3" w:rsidP="00EC34B3">
      <w:pPr>
        <w:spacing w:line="276" w:lineRule="auto"/>
        <w:jc w:val="both"/>
        <w:rPr>
          <w:sz w:val="30"/>
          <w:szCs w:val="30"/>
        </w:rPr>
      </w:pPr>
      <w:r w:rsidRPr="00C6215C">
        <w:rPr>
          <w:sz w:val="30"/>
          <w:szCs w:val="30"/>
        </w:rPr>
        <w:t>5) o zaliczeniu do II grupy inwalidów,</w:t>
      </w:r>
      <w:r w:rsidRPr="007D16F7">
        <w:rPr>
          <w:sz w:val="30"/>
          <w:szCs w:val="30"/>
        </w:rPr>
        <w:t xml:space="preserve"> </w:t>
      </w:r>
    </w:p>
    <w:p w14:paraId="2BA1E6DE" w14:textId="77777777" w:rsidR="00EC34B3" w:rsidRPr="007D16F7" w:rsidRDefault="00EC34B3" w:rsidP="00EC34B3">
      <w:pPr>
        <w:spacing w:line="276" w:lineRule="auto"/>
        <w:jc w:val="both"/>
        <w:rPr>
          <w:sz w:val="30"/>
          <w:szCs w:val="30"/>
        </w:rPr>
      </w:pPr>
      <w:r w:rsidRPr="007D16F7">
        <w:rPr>
          <w:sz w:val="30"/>
          <w:szCs w:val="30"/>
        </w:rPr>
        <w:t>a także osoby о stałej albo długotrwałej niezdolności do pracy w gospodarstwie rolnym, którym przysługuje zasiłek pielęgnacyjny.</w:t>
      </w:r>
    </w:p>
    <w:p w14:paraId="7D228C31" w14:textId="77777777" w:rsidR="00EC34B3" w:rsidRPr="0086039A" w:rsidRDefault="00EC34B3" w:rsidP="00EC34B3">
      <w:pPr>
        <w:spacing w:before="120"/>
        <w:jc w:val="both"/>
        <w:rPr>
          <w:b/>
          <w:sz w:val="30"/>
          <w:szCs w:val="30"/>
        </w:rPr>
      </w:pPr>
      <w:r w:rsidRPr="00F35000">
        <w:rPr>
          <w:b/>
          <w:sz w:val="30"/>
          <w:szCs w:val="30"/>
        </w:rPr>
        <w:t>Wniosek o sporządzenie aktu pełnomocnictwa powinien zostać złożony</w:t>
      </w:r>
      <w:r w:rsidRPr="007D16F7">
        <w:rPr>
          <w:b/>
          <w:sz w:val="30"/>
          <w:szCs w:val="30"/>
        </w:rPr>
        <w:t xml:space="preserve"> </w:t>
      </w:r>
      <w:r>
        <w:rPr>
          <w:b/>
          <w:sz w:val="30"/>
          <w:szCs w:val="30"/>
        </w:rPr>
        <w:t>do Burmistrza Jastarni n</w:t>
      </w:r>
      <w:r w:rsidRPr="0086039A">
        <w:rPr>
          <w:b/>
          <w:sz w:val="30"/>
          <w:szCs w:val="30"/>
        </w:rPr>
        <w:t xml:space="preserve">ajpóźniej do dnia </w:t>
      </w:r>
      <w:r>
        <w:rPr>
          <w:b/>
          <w:sz w:val="30"/>
          <w:szCs w:val="30"/>
        </w:rPr>
        <w:t>9 maja 2025 r.</w:t>
      </w:r>
    </w:p>
    <w:p w14:paraId="3E541361" w14:textId="316920D3" w:rsidR="005C3FD8" w:rsidRPr="007D16F7" w:rsidRDefault="00EC34B3" w:rsidP="00EC34B3">
      <w:pPr>
        <w:spacing w:before="240"/>
        <w:jc w:val="both"/>
        <w:rPr>
          <w:b/>
          <w:sz w:val="32"/>
          <w:szCs w:val="32"/>
        </w:rPr>
      </w:pPr>
      <w:r w:rsidRPr="007D16F7">
        <w:rPr>
          <w:b/>
          <w:sz w:val="32"/>
          <w:szCs w:val="32"/>
        </w:rPr>
        <w:lastRenderedPageBreak/>
        <w:t xml:space="preserve">Głosowanie w </w:t>
      </w:r>
      <w:r w:rsidRPr="00961814">
        <w:rPr>
          <w:b/>
          <w:sz w:val="32"/>
          <w:szCs w:val="32"/>
        </w:rPr>
        <w:t>lokalach wyborczych</w:t>
      </w:r>
      <w:r w:rsidRPr="007D16F7">
        <w:rPr>
          <w:b/>
          <w:sz w:val="32"/>
          <w:szCs w:val="32"/>
        </w:rPr>
        <w:t xml:space="preserve"> odbywać się będzie w dniu </w:t>
      </w:r>
      <w:r w:rsidRPr="00D3427D">
        <w:rPr>
          <w:b/>
          <w:sz w:val="32"/>
          <w:szCs w:val="32"/>
        </w:rPr>
        <w:t>18 maja 2025</w:t>
      </w:r>
      <w:r w:rsidRPr="007D16F7">
        <w:rPr>
          <w:b/>
          <w:i/>
          <w:sz w:val="32"/>
          <w:szCs w:val="32"/>
        </w:rPr>
        <w:t xml:space="preserve"> </w:t>
      </w:r>
      <w:r w:rsidRPr="007D16F7">
        <w:rPr>
          <w:b/>
          <w:sz w:val="32"/>
          <w:szCs w:val="32"/>
        </w:rPr>
        <w:t>r. od godz. 7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 xml:space="preserve"> do godz. 21</w:t>
      </w:r>
      <w:r w:rsidRPr="007D16F7">
        <w:rPr>
          <w:b/>
          <w:sz w:val="32"/>
          <w:szCs w:val="32"/>
          <w:vertAlign w:val="superscript"/>
        </w:rPr>
        <w:t>00</w:t>
      </w:r>
      <w:r w:rsidRPr="007D16F7">
        <w:rPr>
          <w:b/>
          <w:sz w:val="32"/>
          <w:szCs w:val="32"/>
        </w:rPr>
        <w:t>.</w:t>
      </w:r>
    </w:p>
    <w:p w14:paraId="3A784129" w14:textId="77777777" w:rsidR="00EF621D" w:rsidRDefault="00EF621D" w:rsidP="00EF621D">
      <w:pPr>
        <w:ind w:left="7513"/>
        <w:jc w:val="center"/>
        <w:rPr>
          <w:b/>
          <w:sz w:val="32"/>
          <w:szCs w:val="32"/>
        </w:rPr>
      </w:pPr>
    </w:p>
    <w:p w14:paraId="3268A254" w14:textId="77777777" w:rsidR="00EF621D" w:rsidRPr="00BA0B64" w:rsidRDefault="00EF621D" w:rsidP="00EF621D">
      <w:pPr>
        <w:ind w:left="7513"/>
        <w:jc w:val="center"/>
        <w:rPr>
          <w:b/>
          <w:sz w:val="24"/>
          <w:szCs w:val="24"/>
        </w:rPr>
      </w:pPr>
      <w:r w:rsidRPr="00BA0B64">
        <w:rPr>
          <w:b/>
          <w:sz w:val="24"/>
          <w:szCs w:val="24"/>
        </w:rPr>
        <w:t>Komisarz Wyborczy</w:t>
      </w:r>
    </w:p>
    <w:p w14:paraId="73284196" w14:textId="77777777" w:rsidR="00EF621D" w:rsidRPr="00E72D08" w:rsidRDefault="00987F54" w:rsidP="00EF621D">
      <w:pPr>
        <w:ind w:left="7513"/>
        <w:jc w:val="center"/>
        <w:rPr>
          <w:sz w:val="24"/>
          <w:szCs w:val="24"/>
          <w:lang w:val="en-US"/>
        </w:rPr>
      </w:pPr>
      <w:r w:rsidRPr="00E72D08">
        <w:rPr>
          <w:b/>
          <w:sz w:val="24"/>
          <w:szCs w:val="24"/>
          <w:lang w:val="en-US"/>
        </w:rPr>
        <w:t>w Słupsku I</w:t>
      </w:r>
    </w:p>
    <w:p w14:paraId="6A6905DC" w14:textId="77777777" w:rsidR="00EF621D" w:rsidRPr="00E72D08" w:rsidRDefault="00EF621D" w:rsidP="00EF621D">
      <w:pPr>
        <w:ind w:left="6804" w:right="283"/>
        <w:jc w:val="center"/>
        <w:rPr>
          <w:sz w:val="24"/>
          <w:szCs w:val="24"/>
          <w:lang w:val="en-US"/>
        </w:rPr>
      </w:pPr>
    </w:p>
    <w:p w14:paraId="5A12B830" w14:textId="77777777" w:rsidR="00BA0B64" w:rsidRPr="00E72D08" w:rsidRDefault="00EF621D" w:rsidP="00BA0B64">
      <w:pPr>
        <w:pStyle w:val="Nagwek6"/>
        <w:ind w:left="7513"/>
        <w:jc w:val="center"/>
        <w:rPr>
          <w:sz w:val="24"/>
          <w:szCs w:val="24"/>
          <w:lang w:val="en-US"/>
        </w:rPr>
      </w:pPr>
      <w:r w:rsidRPr="00E72D08">
        <w:rPr>
          <w:sz w:val="24"/>
          <w:szCs w:val="24"/>
          <w:lang w:val="en-US"/>
        </w:rPr>
        <w:t xml:space="preserve">/-/ </w:t>
      </w:r>
      <w:r w:rsidR="00987F54" w:rsidRPr="00E72D08">
        <w:rPr>
          <w:sz w:val="24"/>
          <w:szCs w:val="24"/>
          <w:lang w:val="en-US"/>
        </w:rPr>
        <w:t>Marek Lagut</w:t>
      </w:r>
    </w:p>
    <w:p w14:paraId="1B30FF87" w14:textId="77777777" w:rsidR="00A9654E" w:rsidRDefault="00A9654E" w:rsidP="00A9654E">
      <w:pPr>
        <w:ind w:right="283"/>
        <w:rPr>
          <w:sz w:val="24"/>
          <w:szCs w:val="24"/>
        </w:rPr>
      </w:pPr>
    </w:p>
    <w:sectPr w:rsidR="00A9654E" w:rsidSect="00EF621D">
      <w:pgSz w:w="16839" w:h="23814" w:code="8"/>
      <w:pgMar w:top="567" w:right="567" w:bottom="426" w:left="567" w:header="709" w:footer="709" w:gutter="0"/>
      <w:cols w:space="708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1B0201"/>
    <w:multiLevelType w:val="singleLevel"/>
    <w:tmpl w:val="2F22A94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  <w:sz w:val="24"/>
      </w:rPr>
    </w:lvl>
  </w:abstractNum>
  <w:abstractNum w:abstractNumId="1" w15:restartNumberingAfterBreak="0">
    <w:nsid w:val="0877771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94B24EE"/>
    <w:multiLevelType w:val="hybridMultilevel"/>
    <w:tmpl w:val="0D7C9F36"/>
    <w:lvl w:ilvl="0" w:tplc="FEF81850">
      <w:start w:val="2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A7256C8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4" w15:restartNumberingAfterBreak="0">
    <w:nsid w:val="0CAD083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5" w15:restartNumberingAfterBreak="0">
    <w:nsid w:val="0DF236B4"/>
    <w:multiLevelType w:val="hybridMultilevel"/>
    <w:tmpl w:val="FFB8014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1C857F6"/>
    <w:multiLevelType w:val="singleLevel"/>
    <w:tmpl w:val="836AF6F4"/>
    <w:lvl w:ilvl="0">
      <w:start w:val="1"/>
      <w:numFmt w:val="decimal"/>
      <w:lvlText w:val="%1."/>
      <w:lvlJc w:val="left"/>
      <w:pPr>
        <w:tabs>
          <w:tab w:val="num" w:pos="7440"/>
        </w:tabs>
        <w:ind w:left="7440" w:hanging="360"/>
      </w:pPr>
      <w:rPr>
        <w:rFonts w:hint="default"/>
      </w:rPr>
    </w:lvl>
  </w:abstractNum>
  <w:abstractNum w:abstractNumId="7" w15:restartNumberingAfterBreak="0">
    <w:nsid w:val="1A3A4BB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8" w15:restartNumberingAfterBreak="0">
    <w:nsid w:val="1BB3507A"/>
    <w:multiLevelType w:val="singleLevel"/>
    <w:tmpl w:val="0415000F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1D5155CA"/>
    <w:multiLevelType w:val="singleLevel"/>
    <w:tmpl w:val="CAC449A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24"/>
      </w:rPr>
    </w:lvl>
  </w:abstractNum>
  <w:abstractNum w:abstractNumId="10" w15:restartNumberingAfterBreak="0">
    <w:nsid w:val="1DF61143"/>
    <w:multiLevelType w:val="singleLevel"/>
    <w:tmpl w:val="04150013"/>
    <w:lvl w:ilvl="0">
      <w:start w:val="1"/>
      <w:numFmt w:val="upperRoman"/>
      <w:lvlText w:val="%1."/>
      <w:lvlJc w:val="left"/>
      <w:pPr>
        <w:tabs>
          <w:tab w:val="num" w:pos="720"/>
        </w:tabs>
        <w:ind w:left="720" w:hanging="720"/>
      </w:pPr>
      <w:rPr>
        <w:rFonts w:hint="default"/>
      </w:rPr>
    </w:lvl>
  </w:abstractNum>
  <w:abstractNum w:abstractNumId="11" w15:restartNumberingAfterBreak="0">
    <w:nsid w:val="20AA426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2" w15:restartNumberingAfterBreak="0">
    <w:nsid w:val="23762DD3"/>
    <w:multiLevelType w:val="hybridMultilevel"/>
    <w:tmpl w:val="FEBE7BA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5CD6C2F"/>
    <w:multiLevelType w:val="hybridMultilevel"/>
    <w:tmpl w:val="5838DA4A"/>
    <w:lvl w:ilvl="0" w:tplc="15387B58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62879AF"/>
    <w:multiLevelType w:val="singleLevel"/>
    <w:tmpl w:val="0A4E949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5" w15:restartNumberingAfterBreak="0">
    <w:nsid w:val="28DD5698"/>
    <w:multiLevelType w:val="singleLevel"/>
    <w:tmpl w:val="8EDAC2D4"/>
    <w:lvl w:ilvl="0">
      <w:start w:val="1"/>
      <w:numFmt w:val="bullet"/>
      <w:lvlText w:val="-"/>
      <w:lvlJc w:val="left"/>
      <w:pPr>
        <w:tabs>
          <w:tab w:val="num" w:pos="9570"/>
        </w:tabs>
        <w:ind w:left="9570" w:hanging="360"/>
      </w:pPr>
      <w:rPr>
        <w:rFonts w:hint="default"/>
      </w:rPr>
    </w:lvl>
  </w:abstractNum>
  <w:abstractNum w:abstractNumId="16" w15:restartNumberingAfterBreak="0">
    <w:nsid w:val="2FE658A2"/>
    <w:multiLevelType w:val="hybridMultilevel"/>
    <w:tmpl w:val="CAA0EE18"/>
    <w:lvl w:ilvl="0" w:tplc="CA803036">
      <w:start w:val="1"/>
      <w:numFmt w:val="decimal"/>
      <w:lvlText w:val="%1."/>
      <w:lvlJc w:val="left"/>
      <w:pPr>
        <w:tabs>
          <w:tab w:val="num" w:pos="855"/>
        </w:tabs>
        <w:ind w:left="855" w:hanging="495"/>
      </w:pPr>
      <w:rPr>
        <w:rFonts w:ascii="Times New Roman" w:eastAsia="Times New Roman" w:hAnsi="Times New Roman" w:cs="Times New Roman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34C657F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8" w15:restartNumberingAfterBreak="0">
    <w:nsid w:val="363F450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367C6FCF"/>
    <w:multiLevelType w:val="singleLevel"/>
    <w:tmpl w:val="0415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0" w15:restartNumberingAfterBreak="0">
    <w:nsid w:val="3AF2111B"/>
    <w:multiLevelType w:val="hybridMultilevel"/>
    <w:tmpl w:val="86CCD94E"/>
    <w:lvl w:ilvl="0" w:tplc="8FF40C34">
      <w:start w:val="4"/>
      <w:numFmt w:val="decimal"/>
      <w:lvlText w:val="%1."/>
      <w:lvlJc w:val="left"/>
      <w:pPr>
        <w:tabs>
          <w:tab w:val="num" w:pos="1065"/>
        </w:tabs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3FCE01C8"/>
    <w:multiLevelType w:val="hybridMultilevel"/>
    <w:tmpl w:val="8476101A"/>
    <w:lvl w:ilvl="0" w:tplc="BF64D15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3FD33018"/>
    <w:multiLevelType w:val="singleLevel"/>
    <w:tmpl w:val="8A208F10"/>
    <w:lvl w:ilvl="0">
      <w:start w:val="1"/>
      <w:numFmt w:val="decimal"/>
      <w:lvlText w:val="%1)"/>
      <w:lvlJc w:val="left"/>
      <w:pPr>
        <w:tabs>
          <w:tab w:val="num" w:pos="3225"/>
        </w:tabs>
        <w:ind w:left="3225" w:hanging="390"/>
      </w:pPr>
      <w:rPr>
        <w:rFonts w:hint="default"/>
      </w:rPr>
    </w:lvl>
  </w:abstractNum>
  <w:abstractNum w:abstractNumId="23" w15:restartNumberingAfterBreak="0">
    <w:nsid w:val="43CE6B9F"/>
    <w:multiLevelType w:val="singleLevel"/>
    <w:tmpl w:val="0415000F"/>
    <w:lvl w:ilvl="0">
      <w:start w:val="7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4" w15:restartNumberingAfterBreak="0">
    <w:nsid w:val="489254FB"/>
    <w:multiLevelType w:val="hybridMultilevel"/>
    <w:tmpl w:val="3FE22E24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5357032A"/>
    <w:multiLevelType w:val="singleLevel"/>
    <w:tmpl w:val="207EDDA4"/>
    <w:lvl w:ilvl="0">
      <w:numFmt w:val="bullet"/>
      <w:lvlText w:val="-"/>
      <w:lvlJc w:val="left"/>
      <w:pPr>
        <w:tabs>
          <w:tab w:val="num" w:pos="1770"/>
        </w:tabs>
        <w:ind w:left="1770" w:hanging="360"/>
      </w:pPr>
      <w:rPr>
        <w:rFonts w:hint="default"/>
      </w:rPr>
    </w:lvl>
  </w:abstractNum>
  <w:abstractNum w:abstractNumId="26" w15:restartNumberingAfterBreak="0">
    <w:nsid w:val="58E2307D"/>
    <w:multiLevelType w:val="singleLevel"/>
    <w:tmpl w:val="AF3E6462"/>
    <w:lvl w:ilvl="0">
      <w:start w:val="1"/>
      <w:numFmt w:val="decimal"/>
      <w:lvlText w:val="%1."/>
      <w:lvlJc w:val="left"/>
      <w:pPr>
        <w:tabs>
          <w:tab w:val="num" w:pos="7515"/>
        </w:tabs>
        <w:ind w:left="7515" w:hanging="360"/>
      </w:pPr>
      <w:rPr>
        <w:rFonts w:hint="default"/>
      </w:rPr>
    </w:lvl>
  </w:abstractNum>
  <w:abstractNum w:abstractNumId="27" w15:restartNumberingAfterBreak="0">
    <w:nsid w:val="58F450E7"/>
    <w:multiLevelType w:val="singleLevel"/>
    <w:tmpl w:val="CAD04CE0"/>
    <w:lvl w:ilvl="0">
      <w:numFmt w:val="bullet"/>
      <w:lvlText w:val="-"/>
      <w:lvlJc w:val="left"/>
      <w:pPr>
        <w:tabs>
          <w:tab w:val="num" w:pos="6030"/>
        </w:tabs>
        <w:ind w:left="6030" w:hanging="360"/>
      </w:pPr>
      <w:rPr>
        <w:rFonts w:hint="default"/>
      </w:rPr>
    </w:lvl>
  </w:abstractNum>
  <w:abstractNum w:abstractNumId="28" w15:restartNumberingAfterBreak="0">
    <w:nsid w:val="5EC87A86"/>
    <w:multiLevelType w:val="singleLevel"/>
    <w:tmpl w:val="7562957C"/>
    <w:lvl w:ilvl="0">
      <w:start w:val="1"/>
      <w:numFmt w:val="decimal"/>
      <w:lvlText w:val="%1."/>
      <w:lvlJc w:val="left"/>
      <w:pPr>
        <w:tabs>
          <w:tab w:val="num" w:pos="8580"/>
        </w:tabs>
        <w:ind w:left="8580" w:hanging="360"/>
      </w:pPr>
      <w:rPr>
        <w:rFonts w:hint="default"/>
      </w:rPr>
    </w:lvl>
  </w:abstractNum>
  <w:abstractNum w:abstractNumId="29" w15:restartNumberingAfterBreak="0">
    <w:nsid w:val="60277AB4"/>
    <w:multiLevelType w:val="hybridMultilevel"/>
    <w:tmpl w:val="5E4C19C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0" w15:restartNumberingAfterBreak="0">
    <w:nsid w:val="69CC14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1" w15:restartNumberingAfterBreak="0">
    <w:nsid w:val="706228B0"/>
    <w:multiLevelType w:val="hybridMultilevel"/>
    <w:tmpl w:val="B58C59E2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6CC3FC6"/>
    <w:multiLevelType w:val="hybridMultilevel"/>
    <w:tmpl w:val="593CC22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2054228704">
    <w:abstractNumId w:val="27"/>
  </w:num>
  <w:num w:numId="2" w16cid:durableId="666709074">
    <w:abstractNumId w:val="30"/>
  </w:num>
  <w:num w:numId="3" w16cid:durableId="1995447683">
    <w:abstractNumId w:val="0"/>
  </w:num>
  <w:num w:numId="4" w16cid:durableId="2116097850">
    <w:abstractNumId w:val="8"/>
  </w:num>
  <w:num w:numId="5" w16cid:durableId="452361122">
    <w:abstractNumId w:val="7"/>
  </w:num>
  <w:num w:numId="6" w16cid:durableId="162666407">
    <w:abstractNumId w:val="18"/>
  </w:num>
  <w:num w:numId="7" w16cid:durableId="1662998144">
    <w:abstractNumId w:val="23"/>
  </w:num>
  <w:num w:numId="8" w16cid:durableId="684792256">
    <w:abstractNumId w:val="4"/>
  </w:num>
  <w:num w:numId="9" w16cid:durableId="891884460">
    <w:abstractNumId w:val="1"/>
  </w:num>
  <w:num w:numId="10" w16cid:durableId="257297385">
    <w:abstractNumId w:val="28"/>
  </w:num>
  <w:num w:numId="11" w16cid:durableId="1998605788">
    <w:abstractNumId w:val="6"/>
  </w:num>
  <w:num w:numId="12" w16cid:durableId="273752665">
    <w:abstractNumId w:val="26"/>
  </w:num>
  <w:num w:numId="13" w16cid:durableId="481704943">
    <w:abstractNumId w:val="17"/>
  </w:num>
  <w:num w:numId="14" w16cid:durableId="1789087721">
    <w:abstractNumId w:val="9"/>
  </w:num>
  <w:num w:numId="15" w16cid:durableId="508759562">
    <w:abstractNumId w:val="25"/>
  </w:num>
  <w:num w:numId="16" w16cid:durableId="1806316909">
    <w:abstractNumId w:val="14"/>
  </w:num>
  <w:num w:numId="17" w16cid:durableId="577448486">
    <w:abstractNumId w:val="10"/>
  </w:num>
  <w:num w:numId="18" w16cid:durableId="312149252">
    <w:abstractNumId w:val="15"/>
  </w:num>
  <w:num w:numId="19" w16cid:durableId="957881293">
    <w:abstractNumId w:val="19"/>
  </w:num>
  <w:num w:numId="20" w16cid:durableId="994256566">
    <w:abstractNumId w:val="11"/>
  </w:num>
  <w:num w:numId="21" w16cid:durableId="2044137607">
    <w:abstractNumId w:val="3"/>
  </w:num>
  <w:num w:numId="22" w16cid:durableId="239290752">
    <w:abstractNumId w:val="22"/>
  </w:num>
  <w:num w:numId="23" w16cid:durableId="2058043832">
    <w:abstractNumId w:val="16"/>
  </w:num>
  <w:num w:numId="24" w16cid:durableId="1414667835">
    <w:abstractNumId w:val="2"/>
  </w:num>
  <w:num w:numId="25" w16cid:durableId="1488940258">
    <w:abstractNumId w:val="12"/>
  </w:num>
  <w:num w:numId="26" w16cid:durableId="1368333244">
    <w:abstractNumId w:val="31"/>
  </w:num>
  <w:num w:numId="27" w16cid:durableId="1342314081">
    <w:abstractNumId w:val="24"/>
  </w:num>
  <w:num w:numId="28" w16cid:durableId="295305319">
    <w:abstractNumId w:val="20"/>
  </w:num>
  <w:num w:numId="29" w16cid:durableId="1003242739">
    <w:abstractNumId w:val="13"/>
  </w:num>
  <w:num w:numId="30" w16cid:durableId="1175418203">
    <w:abstractNumId w:val="32"/>
  </w:num>
  <w:num w:numId="31" w16cid:durableId="719138224">
    <w:abstractNumId w:val="29"/>
  </w:num>
  <w:num w:numId="32" w16cid:durableId="1685790182">
    <w:abstractNumId w:val="21"/>
  </w:num>
  <w:num w:numId="33" w16cid:durableId="515384854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4023F"/>
    <w:rsid w:val="00006CDB"/>
    <w:rsid w:val="00016C7A"/>
    <w:rsid w:val="00023CF6"/>
    <w:rsid w:val="000277E2"/>
    <w:rsid w:val="0004003E"/>
    <w:rsid w:val="00046B68"/>
    <w:rsid w:val="00054A83"/>
    <w:rsid w:val="00057409"/>
    <w:rsid w:val="00060036"/>
    <w:rsid w:val="00060263"/>
    <w:rsid w:val="00061A55"/>
    <w:rsid w:val="000624DE"/>
    <w:rsid w:val="00064944"/>
    <w:rsid w:val="00070AF8"/>
    <w:rsid w:val="00070B64"/>
    <w:rsid w:val="000710F0"/>
    <w:rsid w:val="00073789"/>
    <w:rsid w:val="000760B7"/>
    <w:rsid w:val="0008059A"/>
    <w:rsid w:val="0008610D"/>
    <w:rsid w:val="000946EA"/>
    <w:rsid w:val="000D2D63"/>
    <w:rsid w:val="000D68B1"/>
    <w:rsid w:val="000E19A8"/>
    <w:rsid w:val="000E4CDF"/>
    <w:rsid w:val="000E6751"/>
    <w:rsid w:val="000F4D0D"/>
    <w:rsid w:val="000F72ED"/>
    <w:rsid w:val="00105987"/>
    <w:rsid w:val="0011332B"/>
    <w:rsid w:val="00117A41"/>
    <w:rsid w:val="00117A6B"/>
    <w:rsid w:val="00120165"/>
    <w:rsid w:val="0012356D"/>
    <w:rsid w:val="00123C98"/>
    <w:rsid w:val="00124256"/>
    <w:rsid w:val="0012592A"/>
    <w:rsid w:val="001313F9"/>
    <w:rsid w:val="00136877"/>
    <w:rsid w:val="00137515"/>
    <w:rsid w:val="0016479A"/>
    <w:rsid w:val="001666F9"/>
    <w:rsid w:val="001672E7"/>
    <w:rsid w:val="00177F08"/>
    <w:rsid w:val="00187F54"/>
    <w:rsid w:val="0019039C"/>
    <w:rsid w:val="001A1844"/>
    <w:rsid w:val="001A6C47"/>
    <w:rsid w:val="001B1091"/>
    <w:rsid w:val="001B5B33"/>
    <w:rsid w:val="001B7C70"/>
    <w:rsid w:val="001C33DF"/>
    <w:rsid w:val="001C5642"/>
    <w:rsid w:val="001C7872"/>
    <w:rsid w:val="001D185E"/>
    <w:rsid w:val="001D246D"/>
    <w:rsid w:val="001D3465"/>
    <w:rsid w:val="001D67AD"/>
    <w:rsid w:val="001D7223"/>
    <w:rsid w:val="001D7D5D"/>
    <w:rsid w:val="001E4618"/>
    <w:rsid w:val="001E46F3"/>
    <w:rsid w:val="001E53B7"/>
    <w:rsid w:val="001F047F"/>
    <w:rsid w:val="001F2BAE"/>
    <w:rsid w:val="001F37CB"/>
    <w:rsid w:val="001F7FDC"/>
    <w:rsid w:val="002021BA"/>
    <w:rsid w:val="00204CC3"/>
    <w:rsid w:val="0021021B"/>
    <w:rsid w:val="00210504"/>
    <w:rsid w:val="0021274D"/>
    <w:rsid w:val="0021533A"/>
    <w:rsid w:val="002201EA"/>
    <w:rsid w:val="002218C5"/>
    <w:rsid w:val="00225EA1"/>
    <w:rsid w:val="002325C2"/>
    <w:rsid w:val="0023348C"/>
    <w:rsid w:val="002339DF"/>
    <w:rsid w:val="00233F5B"/>
    <w:rsid w:val="002409DF"/>
    <w:rsid w:val="00243BFD"/>
    <w:rsid w:val="00247654"/>
    <w:rsid w:val="00263C46"/>
    <w:rsid w:val="00275CDB"/>
    <w:rsid w:val="00281250"/>
    <w:rsid w:val="002A0E75"/>
    <w:rsid w:val="002A7254"/>
    <w:rsid w:val="002C125D"/>
    <w:rsid w:val="002C33D5"/>
    <w:rsid w:val="002C6A81"/>
    <w:rsid w:val="002D1754"/>
    <w:rsid w:val="002D77AF"/>
    <w:rsid w:val="002F23E8"/>
    <w:rsid w:val="003149AC"/>
    <w:rsid w:val="00315B37"/>
    <w:rsid w:val="00343354"/>
    <w:rsid w:val="00347E89"/>
    <w:rsid w:val="00356A6B"/>
    <w:rsid w:val="00364095"/>
    <w:rsid w:val="00393ED3"/>
    <w:rsid w:val="00397149"/>
    <w:rsid w:val="003977C2"/>
    <w:rsid w:val="003A00C1"/>
    <w:rsid w:val="003A1ADE"/>
    <w:rsid w:val="003A2CFB"/>
    <w:rsid w:val="003A4325"/>
    <w:rsid w:val="003B12E6"/>
    <w:rsid w:val="003C3082"/>
    <w:rsid w:val="003D1C31"/>
    <w:rsid w:val="003D696D"/>
    <w:rsid w:val="003E63BA"/>
    <w:rsid w:val="003F07C2"/>
    <w:rsid w:val="003F0C8F"/>
    <w:rsid w:val="003F340C"/>
    <w:rsid w:val="003F617A"/>
    <w:rsid w:val="004046C1"/>
    <w:rsid w:val="00406DDE"/>
    <w:rsid w:val="00407AE2"/>
    <w:rsid w:val="00433948"/>
    <w:rsid w:val="00434961"/>
    <w:rsid w:val="00446AFE"/>
    <w:rsid w:val="00453457"/>
    <w:rsid w:val="00454610"/>
    <w:rsid w:val="00461302"/>
    <w:rsid w:val="00462069"/>
    <w:rsid w:val="00464B4D"/>
    <w:rsid w:val="00475472"/>
    <w:rsid w:val="00480333"/>
    <w:rsid w:val="004B5344"/>
    <w:rsid w:val="004C1E75"/>
    <w:rsid w:val="004D26DA"/>
    <w:rsid w:val="004D3776"/>
    <w:rsid w:val="004F48A6"/>
    <w:rsid w:val="005009F0"/>
    <w:rsid w:val="00502CF0"/>
    <w:rsid w:val="00513AC9"/>
    <w:rsid w:val="00527AFC"/>
    <w:rsid w:val="00532646"/>
    <w:rsid w:val="00535BF5"/>
    <w:rsid w:val="00542CFA"/>
    <w:rsid w:val="0054509D"/>
    <w:rsid w:val="0055174B"/>
    <w:rsid w:val="00551A6B"/>
    <w:rsid w:val="0056257A"/>
    <w:rsid w:val="00574BCD"/>
    <w:rsid w:val="00575E92"/>
    <w:rsid w:val="00575EAD"/>
    <w:rsid w:val="005806DD"/>
    <w:rsid w:val="00582A5B"/>
    <w:rsid w:val="00585B89"/>
    <w:rsid w:val="00590E20"/>
    <w:rsid w:val="00591DE5"/>
    <w:rsid w:val="005959A8"/>
    <w:rsid w:val="005A163B"/>
    <w:rsid w:val="005A18E5"/>
    <w:rsid w:val="005A758D"/>
    <w:rsid w:val="005B47F9"/>
    <w:rsid w:val="005C3FD8"/>
    <w:rsid w:val="005C5487"/>
    <w:rsid w:val="005E4BD9"/>
    <w:rsid w:val="0060047C"/>
    <w:rsid w:val="00603871"/>
    <w:rsid w:val="00604BC0"/>
    <w:rsid w:val="006112D1"/>
    <w:rsid w:val="00623AE8"/>
    <w:rsid w:val="00641EA8"/>
    <w:rsid w:val="006445FC"/>
    <w:rsid w:val="0065016D"/>
    <w:rsid w:val="006676F0"/>
    <w:rsid w:val="00673ADD"/>
    <w:rsid w:val="006871DF"/>
    <w:rsid w:val="00693993"/>
    <w:rsid w:val="006945C1"/>
    <w:rsid w:val="00697C26"/>
    <w:rsid w:val="006A0DF3"/>
    <w:rsid w:val="006A2452"/>
    <w:rsid w:val="006B24B6"/>
    <w:rsid w:val="006C6CF0"/>
    <w:rsid w:val="006C7D4B"/>
    <w:rsid w:val="006E4E18"/>
    <w:rsid w:val="00702D02"/>
    <w:rsid w:val="00704612"/>
    <w:rsid w:val="00704B3E"/>
    <w:rsid w:val="0072133C"/>
    <w:rsid w:val="00727A36"/>
    <w:rsid w:val="00741E90"/>
    <w:rsid w:val="00742FA6"/>
    <w:rsid w:val="00751C17"/>
    <w:rsid w:val="007623D9"/>
    <w:rsid w:val="00764511"/>
    <w:rsid w:val="007806A2"/>
    <w:rsid w:val="007A3710"/>
    <w:rsid w:val="007D16F7"/>
    <w:rsid w:val="007D4D30"/>
    <w:rsid w:val="007D75E9"/>
    <w:rsid w:val="00804038"/>
    <w:rsid w:val="00810CEB"/>
    <w:rsid w:val="00816A9D"/>
    <w:rsid w:val="008203F3"/>
    <w:rsid w:val="008317A8"/>
    <w:rsid w:val="008322EE"/>
    <w:rsid w:val="008345AD"/>
    <w:rsid w:val="00844271"/>
    <w:rsid w:val="00854D5A"/>
    <w:rsid w:val="00855394"/>
    <w:rsid w:val="0086039A"/>
    <w:rsid w:val="00861375"/>
    <w:rsid w:val="008703B0"/>
    <w:rsid w:val="00871635"/>
    <w:rsid w:val="0088127D"/>
    <w:rsid w:val="00891EF1"/>
    <w:rsid w:val="00893B61"/>
    <w:rsid w:val="008A2635"/>
    <w:rsid w:val="008A2735"/>
    <w:rsid w:val="008A4557"/>
    <w:rsid w:val="008B179E"/>
    <w:rsid w:val="008B2EBA"/>
    <w:rsid w:val="008B445D"/>
    <w:rsid w:val="008D56DB"/>
    <w:rsid w:val="008E0158"/>
    <w:rsid w:val="008F1219"/>
    <w:rsid w:val="008F4F08"/>
    <w:rsid w:val="00901A72"/>
    <w:rsid w:val="00903C59"/>
    <w:rsid w:val="009101F2"/>
    <w:rsid w:val="00910380"/>
    <w:rsid w:val="00916C91"/>
    <w:rsid w:val="00932D8D"/>
    <w:rsid w:val="00947BBD"/>
    <w:rsid w:val="0095091D"/>
    <w:rsid w:val="00961814"/>
    <w:rsid w:val="00975CCE"/>
    <w:rsid w:val="0098688A"/>
    <w:rsid w:val="00987F54"/>
    <w:rsid w:val="0099337A"/>
    <w:rsid w:val="009B27E3"/>
    <w:rsid w:val="009B47C9"/>
    <w:rsid w:val="009B650C"/>
    <w:rsid w:val="009B660F"/>
    <w:rsid w:val="009C06C2"/>
    <w:rsid w:val="009D0589"/>
    <w:rsid w:val="009D257D"/>
    <w:rsid w:val="009E27B6"/>
    <w:rsid w:val="009E3AE2"/>
    <w:rsid w:val="00A02F13"/>
    <w:rsid w:val="00A06F8F"/>
    <w:rsid w:val="00A26BAB"/>
    <w:rsid w:val="00A31061"/>
    <w:rsid w:val="00A3361A"/>
    <w:rsid w:val="00A36072"/>
    <w:rsid w:val="00A4023F"/>
    <w:rsid w:val="00A43144"/>
    <w:rsid w:val="00A54DC6"/>
    <w:rsid w:val="00A609D1"/>
    <w:rsid w:val="00A67867"/>
    <w:rsid w:val="00A77444"/>
    <w:rsid w:val="00A859E0"/>
    <w:rsid w:val="00A9654E"/>
    <w:rsid w:val="00AA6E9C"/>
    <w:rsid w:val="00AB13DE"/>
    <w:rsid w:val="00AE5762"/>
    <w:rsid w:val="00AE65A1"/>
    <w:rsid w:val="00AF7B59"/>
    <w:rsid w:val="00B05CFD"/>
    <w:rsid w:val="00B166FD"/>
    <w:rsid w:val="00B32687"/>
    <w:rsid w:val="00B33BE8"/>
    <w:rsid w:val="00B37763"/>
    <w:rsid w:val="00B42081"/>
    <w:rsid w:val="00B42A02"/>
    <w:rsid w:val="00B50984"/>
    <w:rsid w:val="00B60020"/>
    <w:rsid w:val="00B8299E"/>
    <w:rsid w:val="00B834D8"/>
    <w:rsid w:val="00B83AA8"/>
    <w:rsid w:val="00B8435B"/>
    <w:rsid w:val="00B8462B"/>
    <w:rsid w:val="00B86FE1"/>
    <w:rsid w:val="00B90B8F"/>
    <w:rsid w:val="00BA0B64"/>
    <w:rsid w:val="00BB15A9"/>
    <w:rsid w:val="00BC3565"/>
    <w:rsid w:val="00BC402D"/>
    <w:rsid w:val="00BC54F2"/>
    <w:rsid w:val="00BE1676"/>
    <w:rsid w:val="00BE384C"/>
    <w:rsid w:val="00BE7236"/>
    <w:rsid w:val="00BF6290"/>
    <w:rsid w:val="00BF682A"/>
    <w:rsid w:val="00BF6A33"/>
    <w:rsid w:val="00C00220"/>
    <w:rsid w:val="00C07ECC"/>
    <w:rsid w:val="00C1149A"/>
    <w:rsid w:val="00C1616D"/>
    <w:rsid w:val="00C174E3"/>
    <w:rsid w:val="00C21947"/>
    <w:rsid w:val="00C2674E"/>
    <w:rsid w:val="00C33832"/>
    <w:rsid w:val="00C400F7"/>
    <w:rsid w:val="00C471B2"/>
    <w:rsid w:val="00C640FD"/>
    <w:rsid w:val="00C91CD0"/>
    <w:rsid w:val="00C9374B"/>
    <w:rsid w:val="00CA062D"/>
    <w:rsid w:val="00CD6623"/>
    <w:rsid w:val="00CD73E2"/>
    <w:rsid w:val="00CD7973"/>
    <w:rsid w:val="00CF0BE1"/>
    <w:rsid w:val="00CF0FEF"/>
    <w:rsid w:val="00CF56BF"/>
    <w:rsid w:val="00D02777"/>
    <w:rsid w:val="00D030AD"/>
    <w:rsid w:val="00D0526B"/>
    <w:rsid w:val="00D061F0"/>
    <w:rsid w:val="00D07A47"/>
    <w:rsid w:val="00D13DD5"/>
    <w:rsid w:val="00D216EC"/>
    <w:rsid w:val="00D22248"/>
    <w:rsid w:val="00D2467E"/>
    <w:rsid w:val="00D3153F"/>
    <w:rsid w:val="00D31A70"/>
    <w:rsid w:val="00D3427D"/>
    <w:rsid w:val="00D37685"/>
    <w:rsid w:val="00D5288B"/>
    <w:rsid w:val="00D63543"/>
    <w:rsid w:val="00D80698"/>
    <w:rsid w:val="00D92BA0"/>
    <w:rsid w:val="00DA574F"/>
    <w:rsid w:val="00DB1D69"/>
    <w:rsid w:val="00DB56A6"/>
    <w:rsid w:val="00DB7674"/>
    <w:rsid w:val="00DB7AFB"/>
    <w:rsid w:val="00DC0065"/>
    <w:rsid w:val="00DC5092"/>
    <w:rsid w:val="00DC6CD3"/>
    <w:rsid w:val="00DD73BC"/>
    <w:rsid w:val="00DD7A0D"/>
    <w:rsid w:val="00DD7F12"/>
    <w:rsid w:val="00DE3799"/>
    <w:rsid w:val="00DF5DAC"/>
    <w:rsid w:val="00E016CD"/>
    <w:rsid w:val="00E0474F"/>
    <w:rsid w:val="00E20273"/>
    <w:rsid w:val="00E2068D"/>
    <w:rsid w:val="00E23267"/>
    <w:rsid w:val="00E25017"/>
    <w:rsid w:val="00E26FE9"/>
    <w:rsid w:val="00E32A3A"/>
    <w:rsid w:val="00E37CDF"/>
    <w:rsid w:val="00E51EF6"/>
    <w:rsid w:val="00E56166"/>
    <w:rsid w:val="00E6650D"/>
    <w:rsid w:val="00E72D08"/>
    <w:rsid w:val="00E807EE"/>
    <w:rsid w:val="00E823EB"/>
    <w:rsid w:val="00E8547E"/>
    <w:rsid w:val="00EA2980"/>
    <w:rsid w:val="00EB31CF"/>
    <w:rsid w:val="00EC1B74"/>
    <w:rsid w:val="00EC34B3"/>
    <w:rsid w:val="00ED171A"/>
    <w:rsid w:val="00ED2E1F"/>
    <w:rsid w:val="00EE7BF0"/>
    <w:rsid w:val="00EF621D"/>
    <w:rsid w:val="00F07197"/>
    <w:rsid w:val="00F11B1B"/>
    <w:rsid w:val="00F25133"/>
    <w:rsid w:val="00F270F9"/>
    <w:rsid w:val="00F31B54"/>
    <w:rsid w:val="00F327B1"/>
    <w:rsid w:val="00F43F73"/>
    <w:rsid w:val="00F61E03"/>
    <w:rsid w:val="00F71EC4"/>
    <w:rsid w:val="00F74FB8"/>
    <w:rsid w:val="00FA15D4"/>
    <w:rsid w:val="00FC315D"/>
    <w:rsid w:val="00FC7BA6"/>
    <w:rsid w:val="00FD0AB4"/>
    <w:rsid w:val="00FE37C7"/>
    <w:rsid w:val="00FF647B"/>
    <w:rsid w:val="00FF73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75EC96C5"/>
  <w15:chartTrackingRefBased/>
  <w15:docId w15:val="{17CDDD25-757A-45F9-BC52-23C0EB4B97F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Title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99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qFormat/>
    <w:pPr>
      <w:keepNext/>
      <w:outlineLvl w:val="0"/>
    </w:pPr>
    <w:rPr>
      <w:sz w:val="28"/>
    </w:rPr>
  </w:style>
  <w:style w:type="paragraph" w:styleId="Nagwek2">
    <w:name w:val="heading 2"/>
    <w:basedOn w:val="Normalny"/>
    <w:next w:val="Normalny"/>
    <w:qFormat/>
    <w:pPr>
      <w:keepNext/>
      <w:jc w:val="center"/>
      <w:outlineLvl w:val="1"/>
    </w:pPr>
    <w:rPr>
      <w:sz w:val="28"/>
    </w:rPr>
  </w:style>
  <w:style w:type="paragraph" w:styleId="Nagwek3">
    <w:name w:val="heading 3"/>
    <w:basedOn w:val="Normalny"/>
    <w:next w:val="Normalny"/>
    <w:qFormat/>
    <w:pPr>
      <w:keepNext/>
      <w:outlineLvl w:val="2"/>
    </w:pPr>
    <w:rPr>
      <w:b/>
      <w:sz w:val="28"/>
    </w:rPr>
  </w:style>
  <w:style w:type="paragraph" w:styleId="Nagwek4">
    <w:name w:val="heading 4"/>
    <w:basedOn w:val="Normalny"/>
    <w:next w:val="Normalny"/>
    <w:qFormat/>
    <w:pPr>
      <w:keepNext/>
      <w:outlineLvl w:val="3"/>
    </w:pPr>
    <w:rPr>
      <w:b/>
      <w:sz w:val="24"/>
    </w:rPr>
  </w:style>
  <w:style w:type="paragraph" w:styleId="Nagwek5">
    <w:name w:val="heading 5"/>
    <w:basedOn w:val="Normalny"/>
    <w:next w:val="Normalny"/>
    <w:link w:val="Nagwek5Znak"/>
    <w:qFormat/>
    <w:pPr>
      <w:keepNext/>
      <w:jc w:val="center"/>
      <w:outlineLvl w:val="4"/>
    </w:pPr>
    <w:rPr>
      <w:b/>
      <w:sz w:val="24"/>
      <w:lang w:val="x-none" w:eastAsia="x-none"/>
    </w:rPr>
  </w:style>
  <w:style w:type="paragraph" w:styleId="Nagwek6">
    <w:name w:val="heading 6"/>
    <w:basedOn w:val="Normalny"/>
    <w:next w:val="Normalny"/>
    <w:qFormat/>
    <w:pPr>
      <w:keepNext/>
      <w:outlineLvl w:val="5"/>
    </w:pPr>
    <w:rPr>
      <w:b/>
      <w:i/>
      <w:sz w:val="28"/>
    </w:rPr>
  </w:style>
  <w:style w:type="paragraph" w:styleId="Nagwek7">
    <w:name w:val="heading 7"/>
    <w:basedOn w:val="Normalny"/>
    <w:next w:val="Normalny"/>
    <w:qFormat/>
    <w:pPr>
      <w:keepNext/>
      <w:jc w:val="center"/>
      <w:outlineLvl w:val="6"/>
    </w:pPr>
    <w:rPr>
      <w:sz w:val="24"/>
    </w:rPr>
  </w:style>
  <w:style w:type="paragraph" w:styleId="Nagwek8">
    <w:name w:val="heading 8"/>
    <w:basedOn w:val="Normalny"/>
    <w:next w:val="Normalny"/>
    <w:qFormat/>
    <w:pPr>
      <w:keepNext/>
      <w:outlineLvl w:val="7"/>
    </w:pPr>
    <w:rPr>
      <w:b/>
      <w:sz w:val="32"/>
    </w:rPr>
  </w:style>
  <w:style w:type="paragraph" w:styleId="Nagwek9">
    <w:name w:val="heading 9"/>
    <w:basedOn w:val="Normalny"/>
    <w:next w:val="Normalny"/>
    <w:qFormat/>
    <w:pPr>
      <w:keepNext/>
      <w:outlineLvl w:val="8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podstawowy3">
    <w:name w:val="Body Text 3"/>
    <w:basedOn w:val="Normalny"/>
    <w:rPr>
      <w:sz w:val="24"/>
    </w:rPr>
  </w:style>
  <w:style w:type="paragraph" w:styleId="Tytu">
    <w:name w:val="Title"/>
    <w:basedOn w:val="Normalny"/>
    <w:qFormat/>
    <w:pPr>
      <w:jc w:val="center"/>
    </w:pPr>
    <w:rPr>
      <w:sz w:val="28"/>
    </w:rPr>
  </w:style>
  <w:style w:type="paragraph" w:styleId="Tekstpodstawowy">
    <w:name w:val="Body Text"/>
    <w:basedOn w:val="Normalny"/>
    <w:pPr>
      <w:jc w:val="center"/>
    </w:pPr>
    <w:rPr>
      <w:b/>
      <w:sz w:val="72"/>
    </w:rPr>
  </w:style>
  <w:style w:type="paragraph" w:styleId="Tekstpodstawowy2">
    <w:name w:val="Body Text 2"/>
    <w:basedOn w:val="Normalny"/>
    <w:pPr>
      <w:jc w:val="center"/>
    </w:pPr>
    <w:rPr>
      <w:b/>
      <w:sz w:val="96"/>
    </w:rPr>
  </w:style>
  <w:style w:type="paragraph" w:styleId="Legenda">
    <w:name w:val="caption"/>
    <w:basedOn w:val="Normalny"/>
    <w:next w:val="Normalny"/>
    <w:qFormat/>
    <w:rPr>
      <w:b/>
      <w:sz w:val="24"/>
    </w:rPr>
  </w:style>
  <w:style w:type="character" w:styleId="Hipercze">
    <w:name w:val="Hyperlink"/>
    <w:rPr>
      <w:color w:val="0000FF"/>
      <w:u w:val="single"/>
    </w:rPr>
  </w:style>
  <w:style w:type="paragraph" w:styleId="Tekstprzypisudolnego">
    <w:name w:val="footnote text"/>
    <w:basedOn w:val="Normalny"/>
    <w:semiHidden/>
    <w:rsid w:val="00E20273"/>
  </w:style>
  <w:style w:type="table" w:styleId="Tabela-Siatka">
    <w:name w:val="Table Grid"/>
    <w:basedOn w:val="Standardowy"/>
    <w:rsid w:val="000861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uiPriority w:val="99"/>
    <w:semiHidden/>
    <w:rsid w:val="00804038"/>
    <w:rPr>
      <w:rFonts w:ascii="Tahoma" w:hAnsi="Tahoma" w:cs="Tahoma"/>
      <w:sz w:val="16"/>
      <w:szCs w:val="16"/>
    </w:rPr>
  </w:style>
  <w:style w:type="paragraph" w:customStyle="1" w:styleId="Default">
    <w:name w:val="Default"/>
    <w:rsid w:val="005959A8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Nagwek5Znak">
    <w:name w:val="Nagłówek 5 Znak"/>
    <w:link w:val="Nagwek5"/>
    <w:rsid w:val="00582A5B"/>
    <w:rPr>
      <w:b/>
      <w:sz w:val="24"/>
    </w:rPr>
  </w:style>
  <w:style w:type="character" w:styleId="Pogrubienie">
    <w:name w:val="Strong"/>
    <w:uiPriority w:val="22"/>
    <w:qFormat/>
    <w:rsid w:val="003149AC"/>
    <w:rPr>
      <w:b/>
      <w:bCs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C400F7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8957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92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042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A75009A-D3CA-3A49-8ADD-3E7E18ACEC1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493</Words>
  <Characters>2958</Characters>
  <Application>Microsoft Office Word</Application>
  <DocSecurity>0</DocSecurity>
  <Lines>24</Lines>
  <Paragraphs>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Adrian Baranowski</dc:creator>
  <cp:keywords/>
  <dc:description/>
  <cp:lastModifiedBy>Adrian Baranowski</cp:lastModifiedBy>
  <cp:revision>2</cp:revision>
  <cp:lastPrinted>2016-11-15T08:29:00Z</cp:lastPrinted>
  <dcterms:created xsi:type="dcterms:W3CDTF">2025-04-07T07:41:00Z</dcterms:created>
  <dcterms:modified xsi:type="dcterms:W3CDTF">2025-04-07T07:41:00Z</dcterms:modified>
  <dc:identifier/>
  <dc:language/>
</cp:coreProperties>
</file>