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108" w:rsidRDefault="00D01108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Kierownik Miejskiego Ośrodka Pomocy Społecznej w Jastarni</w:t>
      </w:r>
    </w:p>
    <w:p w:rsidR="00D01108" w:rsidRDefault="00D01108" w:rsidP="006C1076">
      <w:pPr>
        <w:jc w:val="center"/>
        <w:rPr>
          <w:b/>
          <w:sz w:val="28"/>
          <w:szCs w:val="28"/>
        </w:rPr>
      </w:pPr>
    </w:p>
    <w:p w:rsidR="00D01108" w:rsidRDefault="00D01108" w:rsidP="006C1076">
      <w:pPr>
        <w:jc w:val="center"/>
        <w:rPr>
          <w:b/>
          <w:sz w:val="32"/>
          <w:szCs w:val="32"/>
        </w:rPr>
      </w:pPr>
    </w:p>
    <w:p w:rsidR="00D01108" w:rsidRDefault="00D01108" w:rsidP="006C10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OGLASZA NABÓR </w:t>
      </w:r>
    </w:p>
    <w:p w:rsidR="00D01108" w:rsidRDefault="00D01108" w:rsidP="006C10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NA WOLNE STANOWISKO URZĘDNICZE</w:t>
      </w:r>
    </w:p>
    <w:p w:rsidR="00D01108" w:rsidRDefault="00D01108" w:rsidP="006C1076">
      <w:pPr>
        <w:jc w:val="center"/>
        <w:rPr>
          <w:b/>
          <w:sz w:val="32"/>
          <w:szCs w:val="32"/>
        </w:rPr>
      </w:pPr>
    </w:p>
    <w:p w:rsidR="00D01108" w:rsidRDefault="00D01108" w:rsidP="006C1076">
      <w:pPr>
        <w:jc w:val="center"/>
        <w:rPr>
          <w:b/>
          <w:sz w:val="32"/>
          <w:szCs w:val="32"/>
        </w:rPr>
      </w:pPr>
      <w:r>
        <w:rPr>
          <w:b/>
          <w:i/>
          <w:sz w:val="32"/>
          <w:szCs w:val="32"/>
          <w:u w:val="single"/>
        </w:rPr>
        <w:t xml:space="preserve">Referent ds. świadczenia wychowawczego </w:t>
      </w:r>
    </w:p>
    <w:p w:rsidR="00D01108" w:rsidRDefault="00D01108" w:rsidP="006C1076">
      <w:pPr>
        <w:jc w:val="center"/>
        <w:rPr>
          <w:b/>
          <w:sz w:val="32"/>
          <w:szCs w:val="32"/>
        </w:rPr>
      </w:pPr>
    </w:p>
    <w:p w:rsidR="00D01108" w:rsidRDefault="00D01108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Miejskim Ośrodku Pomocy Społecznej w Jastarni</w:t>
      </w:r>
    </w:p>
    <w:p w:rsidR="00D01108" w:rsidRDefault="00D01108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Portowa 24</w:t>
      </w:r>
    </w:p>
    <w:p w:rsidR="00D01108" w:rsidRDefault="00D01108" w:rsidP="006C1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84-140 Jastarnia </w:t>
      </w:r>
    </w:p>
    <w:p w:rsidR="00D01108" w:rsidRDefault="00D01108" w:rsidP="002D2DDF">
      <w:pPr>
        <w:rPr>
          <w:b/>
          <w:sz w:val="28"/>
          <w:szCs w:val="28"/>
        </w:rPr>
      </w:pPr>
    </w:p>
    <w:p w:rsidR="00D01108" w:rsidRDefault="00D01108" w:rsidP="002D2DDF">
      <w:pPr>
        <w:rPr>
          <w:b/>
          <w:sz w:val="24"/>
          <w:szCs w:val="24"/>
        </w:rPr>
      </w:pPr>
    </w:p>
    <w:p w:rsidR="00D01108" w:rsidRDefault="00D01108" w:rsidP="002D2DDF">
      <w:pPr>
        <w:rPr>
          <w:b/>
          <w:sz w:val="24"/>
          <w:szCs w:val="24"/>
        </w:rPr>
      </w:pPr>
    </w:p>
    <w:p w:rsidR="00D01108" w:rsidRDefault="00D01108" w:rsidP="002D2DDF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 w:rsidRPr="002D2DDF">
        <w:rPr>
          <w:b/>
          <w:sz w:val="24"/>
          <w:szCs w:val="24"/>
        </w:rPr>
        <w:t>Wymagania w stosunku do kandydatów</w:t>
      </w:r>
    </w:p>
    <w:p w:rsidR="00D01108" w:rsidRDefault="00D01108" w:rsidP="002D2DDF">
      <w:pPr>
        <w:pStyle w:val="ListParagraph"/>
        <w:ind w:left="765"/>
        <w:rPr>
          <w:b/>
          <w:sz w:val="24"/>
          <w:szCs w:val="24"/>
        </w:rPr>
      </w:pPr>
    </w:p>
    <w:p w:rsidR="00D01108" w:rsidRPr="002D2DDF" w:rsidRDefault="00D01108" w:rsidP="002D2DDF">
      <w:pPr>
        <w:pStyle w:val="ListParagraph"/>
        <w:ind w:left="765"/>
        <w:rPr>
          <w:b/>
          <w:sz w:val="24"/>
          <w:szCs w:val="24"/>
          <w:u w:val="single"/>
        </w:rPr>
      </w:pPr>
      <w:r w:rsidRPr="002D2DDF">
        <w:rPr>
          <w:b/>
          <w:sz w:val="24"/>
          <w:szCs w:val="24"/>
          <w:u w:val="single"/>
        </w:rPr>
        <w:t>Wymagania niezbędne:</w:t>
      </w:r>
    </w:p>
    <w:p w:rsidR="00D01108" w:rsidRDefault="00D01108" w:rsidP="002D2DDF">
      <w:pPr>
        <w:pStyle w:val="ListParagraph"/>
        <w:ind w:left="765"/>
        <w:rPr>
          <w:b/>
          <w:sz w:val="24"/>
          <w:szCs w:val="24"/>
        </w:rPr>
      </w:pP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1. obywatelstwo polskie,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2. wykształcenie wyższe – preferowane administracyjne, ekonomiczne,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3. minimum półroczny staż pracy w administracji samorządowej na stanowisku   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    urzędniczym,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4. stan zdrowia pozwalający na zatrudnienie na w/w stanowisku pracy,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5. pełna zdolność do czynności prawnych oraz korzystanie z pełni praw  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    publicznych,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  <w:r>
        <w:rPr>
          <w:sz w:val="24"/>
          <w:szCs w:val="24"/>
        </w:rPr>
        <w:t>6. nieposzlakowana opinia,</w:t>
      </w:r>
    </w:p>
    <w:p w:rsidR="00D01108" w:rsidRDefault="00D01108" w:rsidP="002D2DDF">
      <w:pPr>
        <w:pStyle w:val="ListParagraph"/>
        <w:ind w:left="765"/>
        <w:rPr>
          <w:sz w:val="24"/>
          <w:szCs w:val="24"/>
        </w:rPr>
      </w:pPr>
    </w:p>
    <w:p w:rsidR="00D01108" w:rsidRDefault="00D01108" w:rsidP="002D2DDF">
      <w:pPr>
        <w:pStyle w:val="ListParagraph"/>
        <w:ind w:left="765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Wymagania dodatkowe  </w:t>
      </w:r>
    </w:p>
    <w:p w:rsidR="00D01108" w:rsidRDefault="00D01108" w:rsidP="002D2DDF">
      <w:pPr>
        <w:pStyle w:val="ListParagraph"/>
        <w:ind w:left="765"/>
        <w:rPr>
          <w:b/>
          <w:sz w:val="24"/>
          <w:szCs w:val="24"/>
          <w:u w:val="single"/>
        </w:rPr>
      </w:pPr>
    </w:p>
    <w:p w:rsidR="00D01108" w:rsidRDefault="00D01108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Znajomość przepisów z zakresu: Ustawy o świadczeniach rodzinnych, Kodeksu postępowania administracyjnego, Ustawy o  pomocy państwa w wychowaniu dzieci.</w:t>
      </w:r>
    </w:p>
    <w:p w:rsidR="00D01108" w:rsidRDefault="00D01108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Umiejętność pracy w zespole,</w:t>
      </w:r>
    </w:p>
    <w:p w:rsidR="00D01108" w:rsidRDefault="00D01108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Komunikatywność i kultura osobista,</w:t>
      </w:r>
    </w:p>
    <w:p w:rsidR="00D01108" w:rsidRDefault="00D01108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Samodzielność w działaniu i wykazywanie własnej inicjatywy,</w:t>
      </w:r>
    </w:p>
    <w:p w:rsidR="00D01108" w:rsidRDefault="00D01108" w:rsidP="00996D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Umiejętność analizy problemu i poprawnego wyciągania wniosków,</w:t>
      </w:r>
    </w:p>
    <w:p w:rsidR="00D01108" w:rsidRDefault="00D01108" w:rsidP="000A389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Biegła znajomość obsługi komputera  </w:t>
      </w:r>
    </w:p>
    <w:p w:rsidR="00D01108" w:rsidRDefault="00D01108" w:rsidP="000A3895">
      <w:pPr>
        <w:rPr>
          <w:sz w:val="24"/>
          <w:szCs w:val="24"/>
        </w:rPr>
      </w:pPr>
    </w:p>
    <w:p w:rsidR="00D01108" w:rsidRDefault="00D01108" w:rsidP="000A3895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Zakres wykonywanych zadań na stanowisku</w:t>
      </w:r>
    </w:p>
    <w:p w:rsidR="00D01108" w:rsidRDefault="00D01108" w:rsidP="000A3895">
      <w:pPr>
        <w:pStyle w:val="ListParagraph"/>
        <w:ind w:left="765"/>
        <w:rPr>
          <w:b/>
          <w:sz w:val="24"/>
          <w:szCs w:val="24"/>
        </w:rPr>
      </w:pP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Przyjmowanie wniosków, kompletowanie dokumentacji oraz prowadzenie postępowań w sprawach o przyznanie świadczeń wychowawczych.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Wprowadzanie danych z wniosków do systemu informatycznego.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Przygotowanie decyzji administracyjnych, postanowień zaświadczeń i pism z zakresu świadczenia wychowawczego.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Prowadzenie dokumentacji świadczeniobiorców.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Sporządzanie zapotrzebowania na środki finansowe przeznaczone na wypłatę świadczenia wychowawczego.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Sporządzanie list wypłat świadczeń wychowawczych.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Współpraca z wnioskodawcami, instytucjami i organizacjami w zakresie pozyskiwania i sprawdzania dokumentacji niezbędnej do przyznania prawa do powyższego świadczenia.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Prowadzenie sprawozdawczości z zakresu świadczeń wychowawczych.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Dbałość o dokumentację, jej właściwe przechowywanie i archiwizowanie.</w:t>
      </w:r>
    </w:p>
    <w:p w:rsidR="00D01108" w:rsidRDefault="00D01108" w:rsidP="000A389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Przestrzeganie regulaminów, zarządzeń i instrukcji ( w tym instrukcji kancelaryjnej) obowiązujących w ośrodku.</w:t>
      </w:r>
    </w:p>
    <w:p w:rsidR="00D01108" w:rsidRDefault="00D01108" w:rsidP="003C0916">
      <w:pPr>
        <w:rPr>
          <w:sz w:val="24"/>
          <w:szCs w:val="24"/>
        </w:rPr>
      </w:pPr>
    </w:p>
    <w:p w:rsidR="00D01108" w:rsidRPr="003C0916" w:rsidRDefault="00D01108" w:rsidP="003C091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Informacje o warunkach pracy na danym stanowisku </w:t>
      </w:r>
    </w:p>
    <w:p w:rsidR="00D01108" w:rsidRDefault="00D01108" w:rsidP="003C0916">
      <w:pPr>
        <w:pStyle w:val="ListParagraph"/>
        <w:ind w:left="765"/>
        <w:rPr>
          <w:b/>
          <w:sz w:val="24"/>
          <w:szCs w:val="24"/>
        </w:rPr>
      </w:pPr>
    </w:p>
    <w:p w:rsidR="00D01108" w:rsidRPr="003C0916" w:rsidRDefault="00D01108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Miejsce pracy:      </w:t>
      </w:r>
    </w:p>
    <w:p w:rsidR="00D01108" w:rsidRDefault="00D01108" w:rsidP="004B3FDF">
      <w:pPr>
        <w:pStyle w:val="ListParagraph"/>
        <w:ind w:left="1125"/>
        <w:rPr>
          <w:sz w:val="24"/>
          <w:szCs w:val="24"/>
        </w:rPr>
      </w:pPr>
      <w:r>
        <w:rPr>
          <w:sz w:val="24"/>
          <w:szCs w:val="24"/>
        </w:rPr>
        <w:t>Miejski Ośrodek Pomocy Społecznej w Jastarni znajdujący się w budynku Urzędu Miasta przy ul. Portowej 24, 84-140 Jastarnia.</w:t>
      </w:r>
    </w:p>
    <w:p w:rsidR="00D01108" w:rsidRDefault="00D01108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Wymiar czasu pracy - pełen etat. </w:t>
      </w:r>
    </w:p>
    <w:p w:rsidR="00D01108" w:rsidRDefault="00D01108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Praca administracyjno – biurowa.</w:t>
      </w:r>
    </w:p>
    <w:p w:rsidR="00D01108" w:rsidRDefault="00D01108" w:rsidP="003C0916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Przewidywany termin zatrudnienia - marzec 2016.  </w:t>
      </w:r>
    </w:p>
    <w:p w:rsidR="00D01108" w:rsidRDefault="00D01108" w:rsidP="003C0916">
      <w:pPr>
        <w:rPr>
          <w:sz w:val="24"/>
          <w:szCs w:val="24"/>
        </w:rPr>
      </w:pPr>
    </w:p>
    <w:p w:rsidR="00D01108" w:rsidRDefault="00D01108" w:rsidP="003C0916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Wymagane dokumenty</w:t>
      </w:r>
    </w:p>
    <w:p w:rsidR="00D01108" w:rsidRDefault="00D01108" w:rsidP="003C0916">
      <w:pPr>
        <w:pStyle w:val="ListParagraph"/>
        <w:ind w:left="765"/>
        <w:rPr>
          <w:b/>
          <w:sz w:val="24"/>
          <w:szCs w:val="24"/>
        </w:rPr>
      </w:pP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List motywacyjny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Życiorys – CV.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dokumentów potwierdzające posiadane wykształcenie.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dokumentów o ukończeniu kursów podnoszących kwalifikacje.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Kopie świadectw pracy.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niekaralności za przestępstwo umyślne.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posiadaniu pełnej zdolności do czynności prawnych oraz korzystania z pełni praw publicznych.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kandydata o wyrażeniu zgody na przetwarzanie danych osobowych dla potrzeb niezbędnych do realizacji procesu rekrutacji.</w:t>
      </w:r>
    </w:p>
    <w:p w:rsidR="00D01108" w:rsidRDefault="00D01108" w:rsidP="003C091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Ewentualnie inne dokumenty potwierdzające dodatkowe umiejętności lub osiągnięcia zawodowe.</w:t>
      </w:r>
    </w:p>
    <w:p w:rsidR="00D01108" w:rsidRDefault="00D01108" w:rsidP="00EA0321">
      <w:pPr>
        <w:ind w:left="765"/>
        <w:rPr>
          <w:sz w:val="24"/>
          <w:szCs w:val="24"/>
        </w:rPr>
      </w:pPr>
    </w:p>
    <w:p w:rsidR="00D01108" w:rsidRDefault="00D01108" w:rsidP="00EB438C">
      <w:pPr>
        <w:ind w:left="765"/>
        <w:rPr>
          <w:i/>
          <w:sz w:val="24"/>
          <w:szCs w:val="24"/>
        </w:rPr>
      </w:pPr>
      <w:r>
        <w:rPr>
          <w:sz w:val="24"/>
          <w:szCs w:val="24"/>
        </w:rPr>
        <w:t xml:space="preserve">Wymagane dokumenty: list motywujący, życiorys-CV, powinny być opatrzone klauzulą: „ </w:t>
      </w:r>
      <w:r>
        <w:rPr>
          <w:i/>
          <w:sz w:val="24"/>
          <w:szCs w:val="24"/>
        </w:rPr>
        <w:t xml:space="preserve">Wyrażam zgodę na przetwarzanie moich danych osobowych zawartych w ofercie pracy dla potrzeb niezbędnych do realizacji procesu rekrutacji zgodnie z ustawą z dnia 29.08.1997 r. o ochronie danych osobowych (tj.Dz.U.z 2015r.poz.2135) </w:t>
      </w:r>
    </w:p>
    <w:p w:rsidR="00D01108" w:rsidRPr="00CF29B3" w:rsidRDefault="00D01108" w:rsidP="00EB438C">
      <w:pPr>
        <w:ind w:left="765"/>
        <w:rPr>
          <w:sz w:val="24"/>
          <w:szCs w:val="24"/>
        </w:rPr>
      </w:pPr>
    </w:p>
    <w:p w:rsidR="00D01108" w:rsidRDefault="00D01108" w:rsidP="00EB438C">
      <w:pPr>
        <w:pStyle w:val="ListParagraph"/>
        <w:ind w:left="1125"/>
        <w:rPr>
          <w:sz w:val="24"/>
          <w:szCs w:val="24"/>
        </w:rPr>
      </w:pPr>
    </w:p>
    <w:p w:rsidR="00D01108" w:rsidRDefault="00D01108" w:rsidP="004B3FDF">
      <w:pPr>
        <w:pStyle w:val="ListParagraph"/>
        <w:ind w:left="1125"/>
        <w:rPr>
          <w:sz w:val="24"/>
          <w:szCs w:val="24"/>
        </w:rPr>
      </w:pPr>
    </w:p>
    <w:p w:rsidR="00D01108" w:rsidRDefault="00D01108" w:rsidP="004B3FDF">
      <w:pPr>
        <w:pStyle w:val="ListParagraph"/>
        <w:ind w:left="1125"/>
        <w:rPr>
          <w:sz w:val="24"/>
          <w:szCs w:val="24"/>
        </w:rPr>
      </w:pPr>
    </w:p>
    <w:p w:rsidR="00D01108" w:rsidRPr="000A3895" w:rsidRDefault="00D01108" w:rsidP="004B3FDF">
      <w:pPr>
        <w:pStyle w:val="ListParagraph"/>
        <w:ind w:left="1125"/>
        <w:rPr>
          <w:sz w:val="24"/>
          <w:szCs w:val="24"/>
        </w:rPr>
      </w:pPr>
    </w:p>
    <w:p w:rsidR="00D01108" w:rsidRDefault="00D01108" w:rsidP="00BC38C6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Termin i miejsce składania dokumentów:</w:t>
      </w:r>
    </w:p>
    <w:p w:rsidR="00D01108" w:rsidRDefault="00D01108" w:rsidP="009D3138">
      <w:pPr>
        <w:pStyle w:val="ListParagraph"/>
        <w:ind w:left="765"/>
        <w:jc w:val="both"/>
        <w:rPr>
          <w:b/>
          <w:sz w:val="24"/>
          <w:szCs w:val="24"/>
        </w:rPr>
      </w:pPr>
    </w:p>
    <w:p w:rsidR="00D01108" w:rsidRDefault="00D01108" w:rsidP="00D276AB">
      <w:pPr>
        <w:ind w:left="765"/>
        <w:rPr>
          <w:b/>
          <w:sz w:val="24"/>
          <w:szCs w:val="24"/>
        </w:rPr>
      </w:pPr>
      <w:r>
        <w:rPr>
          <w:sz w:val="24"/>
          <w:szCs w:val="24"/>
        </w:rPr>
        <w:t xml:space="preserve">Wymagane dokumenty należy składać w zamkniętych kopertach z dopiskiem               </w:t>
      </w:r>
      <w:r>
        <w:rPr>
          <w:b/>
          <w:sz w:val="24"/>
          <w:szCs w:val="24"/>
        </w:rPr>
        <w:t xml:space="preserve">„ Oferta pracy na stanowisku: Referent ds. świadczeń wychowawczych „ </w:t>
      </w:r>
    </w:p>
    <w:p w:rsidR="00D01108" w:rsidRDefault="00D01108" w:rsidP="009D31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w terminie do dnia </w:t>
      </w:r>
      <w:r>
        <w:rPr>
          <w:b/>
          <w:sz w:val="24"/>
          <w:szCs w:val="24"/>
          <w:u w:val="single"/>
        </w:rPr>
        <w:t xml:space="preserve"> 10 marca 2016 roku do godz. 15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sz w:val="24"/>
          <w:szCs w:val="24"/>
        </w:rPr>
        <w:t xml:space="preserve">  w Miejskim Ośrodku Pomocy </w:t>
      </w:r>
    </w:p>
    <w:p w:rsidR="00D01108" w:rsidRDefault="00D01108" w:rsidP="009D31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Społecznej ( parter pok. 2 ) lub przesłać na adres : </w:t>
      </w:r>
    </w:p>
    <w:p w:rsidR="00D01108" w:rsidRPr="00F91D2E" w:rsidRDefault="00D01108" w:rsidP="009D3138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F91D2E">
        <w:rPr>
          <w:b/>
          <w:i/>
          <w:sz w:val="24"/>
          <w:szCs w:val="24"/>
        </w:rPr>
        <w:t xml:space="preserve">Miejski Ośrodek Pomocy Społecznej w Jastarni ul. Portowa 24 ,  84-140 Jastarnia </w:t>
      </w:r>
      <w:r w:rsidRPr="00F91D2E">
        <w:rPr>
          <w:i/>
          <w:sz w:val="24"/>
          <w:szCs w:val="24"/>
        </w:rPr>
        <w:t xml:space="preserve"> </w:t>
      </w:r>
    </w:p>
    <w:p w:rsidR="00D01108" w:rsidRPr="00F91D2E" w:rsidRDefault="00D01108" w:rsidP="009D3138">
      <w:pPr>
        <w:jc w:val="both"/>
        <w:rPr>
          <w:i/>
          <w:sz w:val="24"/>
          <w:szCs w:val="24"/>
        </w:rPr>
      </w:pPr>
    </w:p>
    <w:p w:rsidR="00D01108" w:rsidRPr="00157FA7" w:rsidRDefault="00D01108" w:rsidP="00157FA7">
      <w:pPr>
        <w:pStyle w:val="ListParagraph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157FA7">
        <w:rPr>
          <w:b/>
          <w:sz w:val="24"/>
          <w:szCs w:val="24"/>
        </w:rPr>
        <w:t xml:space="preserve">Inne </w:t>
      </w:r>
      <w:r>
        <w:rPr>
          <w:b/>
          <w:sz w:val="24"/>
          <w:szCs w:val="24"/>
        </w:rPr>
        <w:t xml:space="preserve"> informacje :</w:t>
      </w:r>
    </w:p>
    <w:p w:rsidR="00D01108" w:rsidRDefault="00D01108" w:rsidP="009D31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01108" w:rsidRDefault="00D01108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Wskaźnik zatrudnienia osób niepełnosprawnych w Miejskim Ośrodku Pomocy Społecznej w Jastarni w rozumieniu przepisów o rehabilitacji zawodowej i społecznej oraz zatrudnieniu osób niepełnosprawnych w miesiącu poprzedzającym datę upublicznienia ogłoszenia nie wyniósł przynajmniej  6%</w:t>
      </w:r>
    </w:p>
    <w:p w:rsidR="00D01108" w:rsidRPr="00476A50" w:rsidRDefault="00D01108" w:rsidP="00157FA7">
      <w:pPr>
        <w:pStyle w:val="ListParagraph"/>
        <w:numPr>
          <w:ilvl w:val="0"/>
          <w:numId w:val="9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Dodatkowe informacje można uzyskać pod nr </w:t>
      </w:r>
      <w:r w:rsidRPr="00476A50">
        <w:rPr>
          <w:b/>
          <w:sz w:val="24"/>
          <w:szCs w:val="24"/>
        </w:rPr>
        <w:t>tel. (58) 675-19-02.</w:t>
      </w:r>
    </w:p>
    <w:p w:rsidR="00D01108" w:rsidRDefault="00D01108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 otrzymane po terminie nie będą rozpatrywane.</w:t>
      </w:r>
    </w:p>
    <w:p w:rsidR="00D01108" w:rsidRDefault="00D01108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Dokumenty niekompletne lub wadliwie wypełnione nie podlegają uzupełnieniu lub poprawieniu.</w:t>
      </w:r>
    </w:p>
    <w:p w:rsidR="00D01108" w:rsidRDefault="00D01108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Kandydaci ,którzy spełnią wymagania formalne zostaną powiadomieni telefonicznie o terminie rozmowy kwalifikacyjnej.</w:t>
      </w:r>
    </w:p>
    <w:p w:rsidR="00D01108" w:rsidRDefault="00D01108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o wynikach naboru zostanie umieszczona w Biuletynie Informacji Publicznej  ( </w:t>
      </w:r>
      <w:hyperlink r:id="rId5" w:history="1">
        <w:r w:rsidRPr="00071205">
          <w:rPr>
            <w:rStyle w:val="Hyperlink"/>
            <w:sz w:val="24"/>
            <w:szCs w:val="24"/>
          </w:rPr>
          <w:t>www.bip.jastarnia.pl</w:t>
        </w:r>
      </w:hyperlink>
      <w:r>
        <w:rPr>
          <w:sz w:val="24"/>
          <w:szCs w:val="24"/>
        </w:rPr>
        <w:t>)  i stronie ośrodka (</w:t>
      </w:r>
      <w:hyperlink r:id="rId6" w:history="1">
        <w:r w:rsidRPr="00071205">
          <w:rPr>
            <w:rStyle w:val="Hyperlink"/>
            <w:sz w:val="24"/>
            <w:szCs w:val="24"/>
          </w:rPr>
          <w:t>www.mopsjastarnia.pl</w:t>
        </w:r>
      </w:hyperlink>
      <w:r>
        <w:rPr>
          <w:sz w:val="24"/>
          <w:szCs w:val="24"/>
        </w:rPr>
        <w:t>) oraz na tablicy informacyjnej w budynku ośrodka.</w:t>
      </w:r>
    </w:p>
    <w:p w:rsidR="00D01108" w:rsidRDefault="00D01108" w:rsidP="00157FA7">
      <w:pPr>
        <w:pStyle w:val="ListParagraph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Dokumenty kandydata wybranego w naborze i zatrudnionego w Miejskim Ośrodku Pomocy Społecznej w Jastarni zostaną dołączone do jego akt osobowych. Dokumenty pozostałych kandydatów będą przechowywane w kadrach MOPS Jastarnia przez okres 3 miesięcy od dnia upowszechnienia informacji o wynikach naboru. W tym okresie kandydaci będą mogli dokonać odbioru swoich dokumentów za pokwitowaniem. Miejski Ośrodek Pomocy Społecznej w Jastarni nie odsyła dokumentów kandydata. Po upływie 3 miesięcy od daty upowszechnienia informacji o wynikach naboru, nieodebrane przez kandydatów dokumenty zostaną komisyjnie zniszczone.</w:t>
      </w:r>
    </w:p>
    <w:p w:rsidR="00D01108" w:rsidRDefault="00D01108" w:rsidP="00381181">
      <w:pPr>
        <w:ind w:left="426"/>
        <w:jc w:val="both"/>
        <w:rPr>
          <w:sz w:val="24"/>
          <w:szCs w:val="24"/>
        </w:rPr>
      </w:pPr>
    </w:p>
    <w:p w:rsidR="00D01108" w:rsidRDefault="00D01108" w:rsidP="00381181">
      <w:pPr>
        <w:ind w:left="426"/>
        <w:jc w:val="both"/>
        <w:rPr>
          <w:sz w:val="24"/>
          <w:szCs w:val="24"/>
        </w:rPr>
      </w:pPr>
    </w:p>
    <w:p w:rsidR="00D01108" w:rsidRDefault="00D01108" w:rsidP="00381181">
      <w:pPr>
        <w:ind w:left="426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Zastrzega się możliwość unieważnienia naboru bez podawania przyczyny</w:t>
      </w:r>
    </w:p>
    <w:p w:rsidR="00D01108" w:rsidRDefault="00D01108" w:rsidP="00381181">
      <w:pPr>
        <w:ind w:left="426"/>
        <w:jc w:val="both"/>
        <w:rPr>
          <w:sz w:val="24"/>
          <w:szCs w:val="24"/>
        </w:rPr>
      </w:pPr>
    </w:p>
    <w:p w:rsidR="00D01108" w:rsidRDefault="00D01108" w:rsidP="00381181">
      <w:pPr>
        <w:ind w:left="426"/>
        <w:jc w:val="both"/>
        <w:rPr>
          <w:sz w:val="24"/>
          <w:szCs w:val="24"/>
        </w:rPr>
      </w:pPr>
    </w:p>
    <w:p w:rsidR="00D01108" w:rsidRDefault="00D01108" w:rsidP="00381181">
      <w:pPr>
        <w:ind w:left="426"/>
        <w:jc w:val="both"/>
        <w:rPr>
          <w:sz w:val="24"/>
          <w:szCs w:val="24"/>
        </w:rPr>
      </w:pPr>
    </w:p>
    <w:p w:rsidR="00D01108" w:rsidRDefault="00D01108" w:rsidP="00381181">
      <w:pPr>
        <w:ind w:left="426"/>
        <w:jc w:val="both"/>
        <w:rPr>
          <w:sz w:val="24"/>
          <w:szCs w:val="24"/>
        </w:rPr>
      </w:pPr>
    </w:p>
    <w:p w:rsidR="00D01108" w:rsidRPr="00F768E3" w:rsidRDefault="00D01108" w:rsidP="00381181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Jastarnia, dnia 26.02.2016 r.</w:t>
      </w:r>
    </w:p>
    <w:p w:rsidR="00D01108" w:rsidRDefault="00D01108" w:rsidP="00476A50">
      <w:pPr>
        <w:ind w:left="426"/>
        <w:jc w:val="both"/>
        <w:rPr>
          <w:sz w:val="24"/>
          <w:szCs w:val="24"/>
        </w:rPr>
      </w:pPr>
    </w:p>
    <w:p w:rsidR="00D01108" w:rsidRPr="00381181" w:rsidRDefault="00D01108" w:rsidP="00476A50">
      <w:pPr>
        <w:ind w:left="426"/>
        <w:jc w:val="both"/>
        <w:rPr>
          <w:sz w:val="24"/>
          <w:szCs w:val="24"/>
        </w:rPr>
      </w:pPr>
    </w:p>
    <w:p w:rsidR="00D01108" w:rsidRPr="00157FA7" w:rsidRDefault="00D01108" w:rsidP="00476A50">
      <w:pPr>
        <w:pStyle w:val="ListParagraph"/>
        <w:ind w:left="786"/>
        <w:jc w:val="both"/>
        <w:rPr>
          <w:sz w:val="24"/>
          <w:szCs w:val="24"/>
        </w:rPr>
      </w:pPr>
    </w:p>
    <w:sectPr w:rsidR="00D01108" w:rsidRPr="00157FA7" w:rsidSect="004F7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729"/>
    <w:multiLevelType w:val="hybridMultilevel"/>
    <w:tmpl w:val="8ACC594C"/>
    <w:lvl w:ilvl="0" w:tplc="D5EC6D7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7215A5"/>
    <w:multiLevelType w:val="hybridMultilevel"/>
    <w:tmpl w:val="8F7E430A"/>
    <w:lvl w:ilvl="0" w:tplc="5DB8DCF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8D097B"/>
    <w:multiLevelType w:val="hybridMultilevel"/>
    <w:tmpl w:val="E662C1BC"/>
    <w:lvl w:ilvl="0" w:tplc="4B44C262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3">
    <w:nsid w:val="183F6109"/>
    <w:multiLevelType w:val="hybridMultilevel"/>
    <w:tmpl w:val="8F6CC20A"/>
    <w:lvl w:ilvl="0" w:tplc="D67031D2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4">
    <w:nsid w:val="31E67291"/>
    <w:multiLevelType w:val="hybridMultilevel"/>
    <w:tmpl w:val="81449EDE"/>
    <w:lvl w:ilvl="0" w:tplc="34A887A6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5">
    <w:nsid w:val="394B4384"/>
    <w:multiLevelType w:val="hybridMultilevel"/>
    <w:tmpl w:val="794861AC"/>
    <w:lvl w:ilvl="0" w:tplc="BC9C5BEA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6">
    <w:nsid w:val="5F5D2FB2"/>
    <w:multiLevelType w:val="hybridMultilevel"/>
    <w:tmpl w:val="243A319C"/>
    <w:lvl w:ilvl="0" w:tplc="AEFC776A">
      <w:start w:val="1"/>
      <w:numFmt w:val="upperRoman"/>
      <w:lvlText w:val="%1."/>
      <w:lvlJc w:val="left"/>
      <w:pPr>
        <w:ind w:left="765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7">
    <w:nsid w:val="682526B1"/>
    <w:multiLevelType w:val="hybridMultilevel"/>
    <w:tmpl w:val="D8C245E8"/>
    <w:lvl w:ilvl="0" w:tplc="2C783E9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8">
    <w:nsid w:val="742E6157"/>
    <w:multiLevelType w:val="hybridMultilevel"/>
    <w:tmpl w:val="78F82BF2"/>
    <w:lvl w:ilvl="0" w:tplc="5C44F57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1076"/>
    <w:rsid w:val="00065110"/>
    <w:rsid w:val="00071205"/>
    <w:rsid w:val="00074EA1"/>
    <w:rsid w:val="000A3895"/>
    <w:rsid w:val="000C0C95"/>
    <w:rsid w:val="00133BBB"/>
    <w:rsid w:val="00157FA7"/>
    <w:rsid w:val="001F5AD7"/>
    <w:rsid w:val="0025555E"/>
    <w:rsid w:val="002D2DDF"/>
    <w:rsid w:val="00381181"/>
    <w:rsid w:val="003A58B5"/>
    <w:rsid w:val="003C0916"/>
    <w:rsid w:val="003C0B86"/>
    <w:rsid w:val="00424201"/>
    <w:rsid w:val="00425FAA"/>
    <w:rsid w:val="00452DFA"/>
    <w:rsid w:val="00476A50"/>
    <w:rsid w:val="004B3FDF"/>
    <w:rsid w:val="004F7E62"/>
    <w:rsid w:val="005351C0"/>
    <w:rsid w:val="0064447B"/>
    <w:rsid w:val="006C1076"/>
    <w:rsid w:val="006E0212"/>
    <w:rsid w:val="006F2033"/>
    <w:rsid w:val="007500CA"/>
    <w:rsid w:val="007533E1"/>
    <w:rsid w:val="00770F6D"/>
    <w:rsid w:val="00794862"/>
    <w:rsid w:val="007A408E"/>
    <w:rsid w:val="00857F70"/>
    <w:rsid w:val="008821D8"/>
    <w:rsid w:val="00996D91"/>
    <w:rsid w:val="009D3138"/>
    <w:rsid w:val="009F0858"/>
    <w:rsid w:val="00BC38C6"/>
    <w:rsid w:val="00CF29B3"/>
    <w:rsid w:val="00D01108"/>
    <w:rsid w:val="00D25E44"/>
    <w:rsid w:val="00D276AB"/>
    <w:rsid w:val="00D665BD"/>
    <w:rsid w:val="00E943F4"/>
    <w:rsid w:val="00EA0321"/>
    <w:rsid w:val="00EA6C61"/>
    <w:rsid w:val="00EB438C"/>
    <w:rsid w:val="00F35BB0"/>
    <w:rsid w:val="00F768E3"/>
    <w:rsid w:val="00F91D2E"/>
    <w:rsid w:val="00FC7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1C0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99"/>
    <w:qFormat/>
    <w:rsid w:val="00857F70"/>
    <w:rPr>
      <w:lang w:eastAsia="en-US"/>
    </w:rPr>
  </w:style>
  <w:style w:type="paragraph" w:styleId="ListParagraph">
    <w:name w:val="List Paragraph"/>
    <w:basedOn w:val="Normal"/>
    <w:uiPriority w:val="99"/>
    <w:qFormat/>
    <w:rsid w:val="002D2DD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533E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jastarnia.pl" TargetMode="External"/><Relationship Id="rId5" Type="http://schemas.openxmlformats.org/officeDocument/2006/relationships/hyperlink" Target="http://www.bip.jastar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758</Words>
  <Characters>4552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Kierownik Miejskiego Ośrodka Pomocy Społecznej w Jastarni</dc:title>
  <dc:subject/>
  <dc:creator>mops</dc:creator>
  <cp:keywords/>
  <dc:description/>
  <cp:lastModifiedBy>Jastarnia</cp:lastModifiedBy>
  <cp:revision>2</cp:revision>
  <cp:lastPrinted>2016-02-26T10:13:00Z</cp:lastPrinted>
  <dcterms:created xsi:type="dcterms:W3CDTF">2016-02-26T11:11:00Z</dcterms:created>
  <dcterms:modified xsi:type="dcterms:W3CDTF">2016-02-26T11:11:00Z</dcterms:modified>
</cp:coreProperties>
</file>